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009" w:rsidRDefault="00202009" w:rsidP="005E329C">
      <w:pPr>
        <w:spacing w:after="0" w:line="240" w:lineRule="auto"/>
        <w:ind w:firstLine="567"/>
        <w:contextualSpacing/>
        <w:jc w:val="center"/>
        <w:rPr>
          <w:rFonts w:ascii="Times New Roman" w:eastAsiaTheme="minorEastAsia" w:hAnsi="Times New Roman" w:cs="Times New Roman"/>
          <w:b/>
          <w:sz w:val="28"/>
          <w:szCs w:val="28"/>
          <w:lang w:val="kk-KZ" w:eastAsia="zh-CN"/>
        </w:rPr>
      </w:pPr>
      <w:r w:rsidRPr="00310A17">
        <w:rPr>
          <w:rFonts w:ascii="Times New Roman" w:eastAsiaTheme="minorEastAsia" w:hAnsi="Times New Roman" w:cs="Times New Roman"/>
          <w:b/>
          <w:sz w:val="28"/>
          <w:szCs w:val="28"/>
          <w:lang w:val="kk-KZ" w:eastAsia="zh-CN"/>
        </w:rPr>
        <w:t>№</w:t>
      </w:r>
      <w:r>
        <w:rPr>
          <w:rFonts w:ascii="Times New Roman" w:eastAsiaTheme="minorEastAsia" w:hAnsi="Times New Roman" w:cs="Times New Roman"/>
          <w:b/>
          <w:sz w:val="28"/>
          <w:szCs w:val="28"/>
          <w:lang w:val="kk-KZ" w:eastAsia="zh-CN"/>
        </w:rPr>
        <w:t>1 Семинар</w:t>
      </w:r>
    </w:p>
    <w:p w:rsidR="00202009" w:rsidRPr="00D46544" w:rsidRDefault="00202009" w:rsidP="005E329C">
      <w:pPr>
        <w:spacing w:after="0" w:line="240" w:lineRule="auto"/>
        <w:ind w:firstLine="567"/>
        <w:contextualSpacing/>
        <w:jc w:val="center"/>
        <w:rPr>
          <w:rFonts w:ascii="Times New Roman" w:eastAsiaTheme="minorEastAsia" w:hAnsi="Times New Roman" w:cs="Times New Roman"/>
          <w:b/>
          <w:sz w:val="28"/>
          <w:szCs w:val="28"/>
          <w:lang w:val="kk-KZ" w:eastAsia="zh-CN"/>
        </w:rPr>
      </w:pPr>
    </w:p>
    <w:p w:rsidR="00202009" w:rsidRPr="00310A17" w:rsidRDefault="00202009" w:rsidP="005E329C">
      <w:pPr>
        <w:spacing w:after="0" w:line="240" w:lineRule="auto"/>
        <w:ind w:firstLine="567"/>
        <w:contextualSpacing/>
        <w:jc w:val="both"/>
        <w:rPr>
          <w:rFonts w:ascii="Times New Roman" w:hAnsi="Times New Roman" w:cs="Times New Roman"/>
          <w:b/>
          <w:sz w:val="28"/>
          <w:szCs w:val="28"/>
          <w:lang w:val="kk-KZ"/>
        </w:rPr>
      </w:pPr>
      <w:r w:rsidRPr="00310A17">
        <w:rPr>
          <w:rFonts w:ascii="Times New Roman" w:eastAsiaTheme="minorEastAsia" w:hAnsi="Times New Roman" w:cs="Times New Roman"/>
          <w:b/>
          <w:sz w:val="28"/>
          <w:szCs w:val="28"/>
          <w:lang w:val="kk-KZ" w:eastAsia="zh-CN"/>
        </w:rPr>
        <w:tab/>
      </w:r>
      <w:r>
        <w:rPr>
          <w:rFonts w:ascii="Times New Roman" w:eastAsiaTheme="minorEastAsia" w:hAnsi="Times New Roman" w:cs="Times New Roman"/>
          <w:b/>
          <w:sz w:val="28"/>
          <w:szCs w:val="28"/>
          <w:lang w:val="kk-KZ" w:eastAsia="zh-CN"/>
        </w:rPr>
        <w:t xml:space="preserve">Семинар </w:t>
      </w:r>
      <w:r w:rsidRPr="00310A17">
        <w:rPr>
          <w:rFonts w:ascii="Times New Roman" w:eastAsiaTheme="minorEastAsia" w:hAnsi="Times New Roman" w:cs="Times New Roman"/>
          <w:b/>
          <w:sz w:val="28"/>
          <w:szCs w:val="28"/>
          <w:lang w:val="kk-KZ" w:eastAsia="zh-CN"/>
        </w:rPr>
        <w:t>тақырыбы:</w:t>
      </w:r>
      <w:r w:rsidRPr="00E55135">
        <w:rPr>
          <w:rFonts w:ascii="Times New Roman" w:hAnsi="Times New Roman" w:cs="Times New Roman"/>
          <w:sz w:val="28"/>
          <w:szCs w:val="28"/>
          <w:lang w:val="kk-KZ"/>
        </w:rPr>
        <w:t>Қауіпсіздікті басқарудың ақпараттық технологиялары туралы талдау жасау</w:t>
      </w:r>
    </w:p>
    <w:p w:rsidR="00202009" w:rsidRDefault="00202009" w:rsidP="005E329C">
      <w:pPr>
        <w:spacing w:after="0" w:line="240" w:lineRule="auto"/>
        <w:ind w:firstLine="567"/>
        <w:contextualSpacing/>
        <w:jc w:val="both"/>
        <w:rPr>
          <w:rFonts w:ascii="Times New Roman" w:eastAsiaTheme="minorEastAsia" w:hAnsi="Times New Roman" w:cs="Times New Roman"/>
          <w:bCs/>
          <w:sz w:val="28"/>
          <w:szCs w:val="28"/>
          <w:lang w:val="kk-KZ" w:eastAsia="zh-CN"/>
        </w:rPr>
      </w:pPr>
      <w:r>
        <w:rPr>
          <w:rFonts w:ascii="Times New Roman" w:eastAsiaTheme="minorEastAsia" w:hAnsi="Times New Roman" w:cs="Times New Roman"/>
          <w:b/>
          <w:sz w:val="28"/>
          <w:szCs w:val="28"/>
          <w:lang w:val="kk-KZ" w:eastAsia="zh-CN"/>
        </w:rPr>
        <w:t>Семинардың</w:t>
      </w:r>
      <w:r w:rsidRPr="00310A17">
        <w:rPr>
          <w:rFonts w:ascii="Times New Roman" w:eastAsiaTheme="minorEastAsia" w:hAnsi="Times New Roman" w:cs="Times New Roman"/>
          <w:b/>
          <w:sz w:val="28"/>
          <w:szCs w:val="28"/>
          <w:lang w:val="kk-KZ" w:eastAsia="zh-CN"/>
        </w:rPr>
        <w:t xml:space="preserve"> мақсаты: </w:t>
      </w:r>
      <w:r w:rsidRPr="00310A17">
        <w:rPr>
          <w:rFonts w:ascii="Times New Roman" w:eastAsiaTheme="minorEastAsia" w:hAnsi="Times New Roman" w:cs="Times New Roman"/>
          <w:bCs/>
          <w:sz w:val="28"/>
          <w:szCs w:val="28"/>
          <w:lang w:val="kk-KZ" w:eastAsia="zh-CN"/>
        </w:rPr>
        <w:t>Магистранттар</w:t>
      </w:r>
      <w:r>
        <w:rPr>
          <w:rFonts w:ascii="Times New Roman" w:eastAsiaTheme="minorEastAsia" w:hAnsi="Times New Roman" w:cs="Times New Roman"/>
          <w:bCs/>
          <w:sz w:val="28"/>
          <w:szCs w:val="28"/>
          <w:lang w:val="kk-KZ" w:eastAsia="zh-CN"/>
        </w:rPr>
        <w:t>мен қ</w:t>
      </w:r>
      <w:r w:rsidRPr="00E55135">
        <w:rPr>
          <w:rFonts w:ascii="Times New Roman" w:eastAsiaTheme="minorEastAsia" w:hAnsi="Times New Roman" w:cs="Times New Roman"/>
          <w:bCs/>
          <w:sz w:val="28"/>
          <w:szCs w:val="28"/>
          <w:lang w:val="kk-KZ" w:eastAsia="zh-CN"/>
        </w:rPr>
        <w:t>ауіпсіздікті басқарудың ақпараттық технологиялары туралы талдау жасау</w:t>
      </w:r>
      <w:r w:rsidRPr="00310A17">
        <w:rPr>
          <w:rFonts w:ascii="Times New Roman" w:eastAsiaTheme="minorEastAsia" w:hAnsi="Times New Roman" w:cs="Times New Roman"/>
          <w:bCs/>
          <w:sz w:val="28"/>
          <w:szCs w:val="28"/>
          <w:lang w:val="kk-KZ" w:eastAsia="zh-CN"/>
        </w:rPr>
        <w:t>;</w:t>
      </w:r>
    </w:p>
    <w:p w:rsidR="00202009" w:rsidRPr="00653F8E" w:rsidRDefault="00202009" w:rsidP="005E329C">
      <w:pPr>
        <w:spacing w:after="0" w:line="240" w:lineRule="auto"/>
        <w:ind w:firstLine="567"/>
        <w:contextualSpacing/>
        <w:jc w:val="both"/>
        <w:rPr>
          <w:rFonts w:ascii="Times New Roman" w:hAnsi="Times New Roman" w:cs="Times New Roman"/>
          <w:b/>
          <w:sz w:val="28"/>
          <w:szCs w:val="28"/>
          <w:lang w:val="kk-KZ"/>
        </w:rPr>
      </w:pPr>
    </w:p>
    <w:p w:rsidR="00202009" w:rsidRDefault="00202009" w:rsidP="005E329C">
      <w:pPr>
        <w:spacing w:after="0" w:line="240" w:lineRule="auto"/>
        <w:ind w:firstLine="567"/>
        <w:contextualSpacing/>
        <w:jc w:val="both"/>
        <w:rPr>
          <w:rFonts w:ascii="Times New Roman" w:eastAsiaTheme="minorEastAsia" w:hAnsi="Times New Roman" w:cs="Times New Roman"/>
          <w:b/>
          <w:sz w:val="28"/>
          <w:szCs w:val="28"/>
          <w:lang w:val="kk-KZ" w:eastAsia="zh-CN"/>
        </w:rPr>
      </w:pPr>
      <w:r w:rsidRPr="00310A17">
        <w:rPr>
          <w:rFonts w:ascii="Times New Roman" w:eastAsiaTheme="minorEastAsia" w:hAnsi="Times New Roman" w:cs="Times New Roman"/>
          <w:b/>
          <w:sz w:val="28"/>
          <w:szCs w:val="28"/>
          <w:lang w:val="kk-KZ" w:eastAsia="zh-CN"/>
        </w:rPr>
        <w:t xml:space="preserve">Қарастырылатын сұрақтар: </w:t>
      </w:r>
    </w:p>
    <w:p w:rsidR="00202009" w:rsidRPr="005E329C" w:rsidRDefault="00202009" w:rsidP="005E329C">
      <w:pPr>
        <w:pStyle w:val="a3"/>
        <w:numPr>
          <w:ilvl w:val="0"/>
          <w:numId w:val="29"/>
        </w:numPr>
        <w:tabs>
          <w:tab w:val="left" w:pos="567"/>
        </w:tabs>
        <w:spacing w:after="0" w:line="240" w:lineRule="auto"/>
        <w:ind w:left="0" w:firstLine="284"/>
        <w:jc w:val="both"/>
        <w:rPr>
          <w:rFonts w:ascii="Times New Roman" w:eastAsiaTheme="minorEastAsia" w:hAnsi="Times New Roman" w:cs="Times New Roman"/>
          <w:sz w:val="28"/>
          <w:szCs w:val="28"/>
          <w:lang w:val="kk-KZ" w:eastAsia="zh-CN"/>
        </w:rPr>
      </w:pPr>
      <w:r w:rsidRPr="005E329C">
        <w:rPr>
          <w:rFonts w:ascii="Times New Roman" w:hAnsi="Times New Roman" w:cs="Times New Roman"/>
          <w:bCs/>
          <w:sz w:val="28"/>
          <w:szCs w:val="28"/>
          <w:lang w:val="kk-KZ"/>
        </w:rPr>
        <w:t>Ақпараттық технологиялар туралы ақпарат</w:t>
      </w:r>
    </w:p>
    <w:p w:rsidR="00202009" w:rsidRPr="005E329C" w:rsidRDefault="00202009" w:rsidP="005E329C">
      <w:pPr>
        <w:pStyle w:val="a3"/>
        <w:numPr>
          <w:ilvl w:val="0"/>
          <w:numId w:val="29"/>
        </w:numPr>
        <w:tabs>
          <w:tab w:val="left" w:pos="567"/>
        </w:tabs>
        <w:spacing w:after="0" w:line="240" w:lineRule="auto"/>
        <w:ind w:left="0" w:firstLine="284"/>
        <w:jc w:val="both"/>
        <w:rPr>
          <w:rFonts w:ascii="Times New Roman" w:eastAsiaTheme="minorEastAsia" w:hAnsi="Times New Roman" w:cs="Times New Roman"/>
          <w:sz w:val="28"/>
          <w:szCs w:val="28"/>
          <w:lang w:val="kk-KZ" w:eastAsia="zh-CN"/>
        </w:rPr>
      </w:pPr>
      <w:r w:rsidRPr="005E329C">
        <w:rPr>
          <w:rFonts w:ascii="Times New Roman" w:hAnsi="Times New Roman" w:cs="Times New Roman"/>
          <w:sz w:val="28"/>
          <w:szCs w:val="28"/>
          <w:lang w:val="kk-KZ"/>
        </w:rPr>
        <w:t>А</w:t>
      </w:r>
      <w:r w:rsidRPr="005E329C">
        <w:rPr>
          <w:rFonts w:ascii="Times New Roman" w:hAnsi="Times New Roman" w:cs="Times New Roman"/>
          <w:sz w:val="28"/>
          <w:szCs w:val="28"/>
          <w:lang w:val="ru-RU"/>
        </w:rPr>
        <w:t>қпараттықтехнологиялардың</w:t>
      </w:r>
      <w:r w:rsidRPr="005E329C">
        <w:rPr>
          <w:rFonts w:ascii="Times New Roman" w:hAnsi="Times New Roman" w:cs="Times New Roman"/>
          <w:sz w:val="28"/>
          <w:szCs w:val="28"/>
          <w:lang w:val="kk-KZ"/>
        </w:rPr>
        <w:t xml:space="preserve"> жедел өңдеу процестерімен танысу</w:t>
      </w:r>
    </w:p>
    <w:p w:rsidR="00202009" w:rsidRPr="005E329C" w:rsidRDefault="00202009" w:rsidP="005E329C">
      <w:pPr>
        <w:pStyle w:val="a3"/>
        <w:numPr>
          <w:ilvl w:val="0"/>
          <w:numId w:val="29"/>
        </w:numPr>
        <w:tabs>
          <w:tab w:val="left" w:pos="567"/>
        </w:tabs>
        <w:spacing w:after="0" w:line="240" w:lineRule="auto"/>
        <w:ind w:left="0" w:firstLine="284"/>
        <w:jc w:val="both"/>
        <w:rPr>
          <w:rFonts w:ascii="Times New Roman" w:eastAsiaTheme="minorEastAsia" w:hAnsi="Times New Roman" w:cs="Times New Roman"/>
          <w:sz w:val="28"/>
          <w:szCs w:val="28"/>
          <w:lang w:val="kk-KZ" w:eastAsia="zh-CN"/>
        </w:rPr>
      </w:pPr>
      <w:r w:rsidRPr="005E329C">
        <w:rPr>
          <w:rFonts w:ascii="Times New Roman" w:hAnsi="Times New Roman" w:cs="Times New Roman"/>
          <w:sz w:val="28"/>
          <w:szCs w:val="28"/>
          <w:lang w:val="kk-KZ"/>
        </w:rPr>
        <w:t>Ақпараттық технологиялардың қазіргі даму деңгейі</w:t>
      </w:r>
    </w:p>
    <w:p w:rsidR="00202009" w:rsidRPr="00E55135" w:rsidRDefault="00202009" w:rsidP="005E329C">
      <w:pPr>
        <w:pStyle w:val="a3"/>
        <w:spacing w:after="0" w:line="240" w:lineRule="auto"/>
        <w:ind w:left="1040" w:firstLine="567"/>
        <w:jc w:val="both"/>
        <w:rPr>
          <w:rFonts w:ascii="Times New Roman" w:eastAsiaTheme="minorEastAsia" w:hAnsi="Times New Roman" w:cs="Times New Roman"/>
          <w:b/>
          <w:sz w:val="28"/>
          <w:szCs w:val="28"/>
          <w:lang w:val="kk-KZ" w:eastAsia="zh-CN"/>
        </w:rPr>
      </w:pPr>
    </w:p>
    <w:p w:rsidR="00202009" w:rsidRPr="005E329C" w:rsidRDefault="00202009" w:rsidP="005E329C">
      <w:pPr>
        <w:spacing w:after="0" w:line="240" w:lineRule="auto"/>
        <w:ind w:firstLine="567"/>
        <w:contextualSpacing/>
        <w:jc w:val="both"/>
        <w:rPr>
          <w:rFonts w:ascii="Times New Roman" w:eastAsiaTheme="minorEastAsia" w:hAnsi="Times New Roman" w:cs="Times New Roman"/>
          <w:b/>
          <w:sz w:val="28"/>
          <w:szCs w:val="28"/>
          <w:lang w:val="kk-KZ" w:eastAsia="zh-CN"/>
        </w:rPr>
      </w:pPr>
      <w:r>
        <w:rPr>
          <w:rFonts w:ascii="Times New Roman" w:eastAsiaTheme="minorEastAsia" w:hAnsi="Times New Roman" w:cs="Times New Roman"/>
          <w:b/>
          <w:sz w:val="28"/>
          <w:szCs w:val="28"/>
          <w:lang w:val="kk-KZ" w:eastAsia="zh-CN"/>
        </w:rPr>
        <w:t>Қысқаша м</w:t>
      </w:r>
      <w:r w:rsidRPr="00857CCA">
        <w:rPr>
          <w:rFonts w:ascii="Times New Roman" w:eastAsiaTheme="minorEastAsia" w:hAnsi="Times New Roman" w:cs="Times New Roman"/>
          <w:b/>
          <w:sz w:val="28"/>
          <w:szCs w:val="28"/>
          <w:lang w:val="kk-KZ" w:eastAsia="zh-CN"/>
        </w:rPr>
        <w:t>азмұны:</w:t>
      </w:r>
    </w:p>
    <w:p w:rsidR="00202009" w:rsidRDefault="00202009" w:rsidP="005E329C">
      <w:pPr>
        <w:spacing w:after="0" w:line="240" w:lineRule="auto"/>
        <w:ind w:firstLine="567"/>
        <w:contextualSpacing/>
        <w:jc w:val="both"/>
        <w:rPr>
          <w:rFonts w:ascii="Times New Roman" w:hAnsi="Times New Roman" w:cs="Times New Roman"/>
          <w:sz w:val="28"/>
          <w:szCs w:val="28"/>
          <w:lang w:val="kk-KZ"/>
        </w:rPr>
      </w:pPr>
      <w:r w:rsidRPr="00FA70C5">
        <w:rPr>
          <w:rFonts w:ascii="Times New Roman" w:hAnsi="Times New Roman" w:cs="Times New Roman"/>
          <w:sz w:val="28"/>
          <w:szCs w:val="28"/>
          <w:lang w:val="kk-KZ"/>
        </w:rPr>
        <w:t>Ақпараттық технологиялар дамуының басым тенденциялары басқарылатын кәсіпорындардың құрылымдық күрделілігі мен көп профилділігіне бағытталған. Жедел және тиімді қызмет үшін барлық құрылымдар мен бөлімшелерді басқару және сапалы жаңа деңгейде біртұтас тұтастыққа біріктіру және байланыстыру қажет. Бұған заманауи, жаңа ақпараттық технологиялар мүмкіндік береді.</w:t>
      </w:r>
    </w:p>
    <w:p w:rsidR="005E329C" w:rsidRDefault="00202009" w:rsidP="005E329C">
      <w:pPr>
        <w:spacing w:after="0" w:line="240" w:lineRule="auto"/>
        <w:ind w:firstLine="567"/>
        <w:contextualSpacing/>
        <w:jc w:val="both"/>
        <w:rPr>
          <w:rFonts w:ascii="Times New Roman" w:hAnsi="Times New Roman" w:cs="Times New Roman"/>
          <w:sz w:val="28"/>
          <w:szCs w:val="28"/>
          <w:lang w:val="kk-KZ"/>
        </w:rPr>
      </w:pPr>
      <w:r w:rsidRPr="00FA70C5">
        <w:rPr>
          <w:rFonts w:ascii="Times New Roman" w:hAnsi="Times New Roman" w:cs="Times New Roman"/>
          <w:sz w:val="28"/>
          <w:szCs w:val="28"/>
          <w:lang w:val="kk-KZ"/>
        </w:rPr>
        <w:t>Ақпараттық технологиялардың қазіргі даму деңгейі дәстүрлі міндеттерді шешу тәсілдерін, АҚ және ТЖ-дан қорғау саласындағы халықты оқыту деңгейін жақсартуға мүмкіндік береді. Қазіргі уақытта тіршілік қауіпсіздігі мәдениетін қалыптастыру саласында заманауи әдістерді, жаңа ақпараттық технологиялар мен техникалық құралдарды енгізу және жасау бойынша маңызды жұмыстар жүргізілуде.</w:t>
      </w:r>
    </w:p>
    <w:p w:rsidR="005E329C" w:rsidRDefault="005E329C" w:rsidP="005E329C">
      <w:pPr>
        <w:spacing w:after="0" w:line="240" w:lineRule="auto"/>
        <w:ind w:firstLine="567"/>
        <w:contextualSpacing/>
        <w:jc w:val="both"/>
        <w:rPr>
          <w:rFonts w:ascii="Times New Roman" w:hAnsi="Times New Roman" w:cs="Times New Roman"/>
          <w:sz w:val="28"/>
          <w:szCs w:val="28"/>
          <w:lang w:val="kk-KZ"/>
        </w:rPr>
      </w:pPr>
    </w:p>
    <w:p w:rsidR="00202009" w:rsidRPr="00670607" w:rsidRDefault="00202009" w:rsidP="005E329C">
      <w:pPr>
        <w:spacing w:after="0" w:line="240" w:lineRule="auto"/>
        <w:ind w:firstLine="567"/>
        <w:contextualSpacing/>
        <w:jc w:val="both"/>
        <w:rPr>
          <w:rFonts w:ascii="Times New Roman" w:hAnsi="Times New Roman" w:cs="Times New Roman"/>
          <w:sz w:val="28"/>
          <w:szCs w:val="28"/>
          <w:lang w:val="kk-KZ"/>
        </w:rPr>
      </w:pPr>
      <w:r w:rsidRPr="00310A17">
        <w:rPr>
          <w:rFonts w:ascii="Times New Roman" w:eastAsiaTheme="minorEastAsia" w:hAnsi="Times New Roman" w:cs="Times New Roman"/>
          <w:b/>
          <w:sz w:val="28"/>
          <w:szCs w:val="28"/>
          <w:lang w:val="kk-KZ" w:eastAsia="zh-CN"/>
        </w:rPr>
        <w:t>Бақылау сұрақтары:</w:t>
      </w:r>
    </w:p>
    <w:p w:rsidR="00202009" w:rsidRPr="005E329C" w:rsidRDefault="00202009" w:rsidP="005E329C">
      <w:pPr>
        <w:pStyle w:val="a3"/>
        <w:numPr>
          <w:ilvl w:val="0"/>
          <w:numId w:val="30"/>
        </w:numPr>
        <w:tabs>
          <w:tab w:val="left" w:pos="567"/>
        </w:tabs>
        <w:spacing w:after="0" w:line="240" w:lineRule="auto"/>
        <w:ind w:left="0" w:firstLine="284"/>
        <w:jc w:val="both"/>
        <w:rPr>
          <w:rFonts w:ascii="Times New Roman" w:eastAsiaTheme="minorEastAsia" w:hAnsi="Times New Roman" w:cs="Times New Roman"/>
          <w:sz w:val="28"/>
          <w:szCs w:val="28"/>
          <w:lang w:val="kk-KZ" w:eastAsia="zh-CN"/>
        </w:rPr>
      </w:pPr>
      <w:r w:rsidRPr="005E329C">
        <w:rPr>
          <w:rFonts w:ascii="Times New Roman" w:hAnsi="Times New Roman" w:cs="Times New Roman"/>
          <w:sz w:val="28"/>
          <w:szCs w:val="28"/>
        </w:rPr>
        <w:t>Ақпараттықтехнология</w:t>
      </w:r>
      <w:r w:rsidRPr="005E329C">
        <w:rPr>
          <w:rFonts w:ascii="Times New Roman" w:hAnsi="Times New Roman" w:cs="Times New Roman"/>
          <w:sz w:val="28"/>
          <w:szCs w:val="28"/>
          <w:lang w:val="kk-KZ"/>
        </w:rPr>
        <w:t xml:space="preserve"> дегеніміз не?</w:t>
      </w:r>
    </w:p>
    <w:p w:rsidR="00202009" w:rsidRPr="005E329C" w:rsidRDefault="00202009" w:rsidP="005E329C">
      <w:pPr>
        <w:pStyle w:val="a3"/>
        <w:numPr>
          <w:ilvl w:val="0"/>
          <w:numId w:val="30"/>
        </w:numPr>
        <w:tabs>
          <w:tab w:val="left" w:pos="567"/>
        </w:tabs>
        <w:spacing w:after="0" w:line="240" w:lineRule="auto"/>
        <w:ind w:left="0" w:firstLine="284"/>
        <w:jc w:val="both"/>
        <w:rPr>
          <w:rFonts w:ascii="Times New Roman" w:eastAsiaTheme="minorEastAsia" w:hAnsi="Times New Roman" w:cs="Times New Roman"/>
          <w:sz w:val="28"/>
          <w:szCs w:val="28"/>
          <w:lang w:val="kk-KZ" w:eastAsia="zh-CN"/>
        </w:rPr>
      </w:pPr>
      <w:r w:rsidRPr="005E329C">
        <w:rPr>
          <w:rFonts w:ascii="Times New Roman" w:hAnsi="Times New Roman" w:cs="Times New Roman"/>
          <w:sz w:val="28"/>
          <w:szCs w:val="28"/>
          <w:lang w:val="kk-KZ"/>
        </w:rPr>
        <w:t>Ақпараттық технологиялар дамуының басым тенденциялары немен байланысты?</w:t>
      </w:r>
    </w:p>
    <w:p w:rsidR="00202009" w:rsidRPr="005E329C" w:rsidRDefault="00202009" w:rsidP="005E329C">
      <w:pPr>
        <w:pStyle w:val="a3"/>
        <w:numPr>
          <w:ilvl w:val="0"/>
          <w:numId w:val="30"/>
        </w:numPr>
        <w:tabs>
          <w:tab w:val="left" w:pos="567"/>
        </w:tabs>
        <w:spacing w:after="0" w:line="240" w:lineRule="auto"/>
        <w:ind w:left="0" w:firstLine="284"/>
        <w:jc w:val="both"/>
        <w:rPr>
          <w:rFonts w:ascii="Times New Roman" w:eastAsiaTheme="minorEastAsia" w:hAnsi="Times New Roman" w:cs="Times New Roman"/>
          <w:sz w:val="28"/>
          <w:szCs w:val="28"/>
          <w:lang w:val="kk-KZ" w:eastAsia="zh-CN"/>
        </w:rPr>
      </w:pPr>
      <w:r w:rsidRPr="005E329C">
        <w:rPr>
          <w:rFonts w:ascii="Times New Roman" w:hAnsi="Times New Roman" w:cs="Times New Roman"/>
          <w:sz w:val="28"/>
          <w:szCs w:val="28"/>
          <w:lang w:val="kk-KZ"/>
        </w:rPr>
        <w:t>Нейрокомпьютерлік технологиялардың қандай артықшылықтары бар?</w:t>
      </w:r>
    </w:p>
    <w:p w:rsidR="00202009" w:rsidRDefault="00202009" w:rsidP="005E329C">
      <w:pPr>
        <w:pStyle w:val="a3"/>
        <w:spacing w:after="0" w:line="240" w:lineRule="auto"/>
        <w:ind w:left="680" w:firstLine="567"/>
        <w:jc w:val="both"/>
        <w:rPr>
          <w:rFonts w:ascii="Times New Roman" w:eastAsiaTheme="minorEastAsia" w:hAnsi="Times New Roman" w:cs="Times New Roman"/>
          <w:b/>
          <w:sz w:val="28"/>
          <w:szCs w:val="28"/>
          <w:lang w:val="kk-KZ" w:eastAsia="zh-CN"/>
        </w:rPr>
      </w:pPr>
    </w:p>
    <w:p w:rsidR="00202009" w:rsidRDefault="00202009" w:rsidP="005E329C">
      <w:pPr>
        <w:spacing w:after="0" w:line="240" w:lineRule="auto"/>
        <w:ind w:firstLine="567"/>
        <w:contextualSpacing/>
        <w:jc w:val="both"/>
        <w:rPr>
          <w:rFonts w:ascii="Times New Roman" w:eastAsiaTheme="minorEastAsia" w:hAnsi="Times New Roman" w:cs="Times New Roman"/>
          <w:b/>
          <w:sz w:val="28"/>
          <w:szCs w:val="28"/>
          <w:lang w:val="kk-KZ" w:eastAsia="zh-CN"/>
        </w:rPr>
      </w:pPr>
      <w:r>
        <w:rPr>
          <w:rFonts w:ascii="Times New Roman" w:eastAsiaTheme="minorEastAsia" w:hAnsi="Times New Roman" w:cs="Times New Roman"/>
          <w:b/>
          <w:sz w:val="28"/>
          <w:szCs w:val="28"/>
          <w:lang w:val="kk-KZ" w:eastAsia="zh-CN"/>
        </w:rPr>
        <w:t>Пайдаланылған әдебиеттер:</w:t>
      </w:r>
    </w:p>
    <w:p w:rsidR="00202009" w:rsidRPr="005E329C" w:rsidRDefault="00202009" w:rsidP="005E329C">
      <w:pPr>
        <w:pStyle w:val="a4"/>
        <w:numPr>
          <w:ilvl w:val="0"/>
          <w:numId w:val="5"/>
        </w:numPr>
        <w:shd w:val="clear" w:color="auto" w:fill="FFFFFF"/>
        <w:tabs>
          <w:tab w:val="left" w:pos="567"/>
        </w:tabs>
        <w:spacing w:before="0" w:beforeAutospacing="0" w:after="0" w:afterAutospacing="0"/>
        <w:ind w:left="0" w:firstLine="284"/>
        <w:contextualSpacing/>
        <w:jc w:val="both"/>
        <w:rPr>
          <w:color w:val="000000"/>
          <w:sz w:val="28"/>
          <w:szCs w:val="28"/>
        </w:rPr>
      </w:pPr>
      <w:r w:rsidRPr="005E329C">
        <w:rPr>
          <w:color w:val="000000"/>
          <w:sz w:val="28"/>
          <w:szCs w:val="28"/>
        </w:rPr>
        <w:t>Автоматизированные информационные технологии в экономике: Учебник/ Под ред. проф. Г. А. Титоренко. М.: Компьютер, ЮНИТИ, 2003. – 399 с.</w:t>
      </w:r>
    </w:p>
    <w:p w:rsidR="00202009" w:rsidRPr="005E329C" w:rsidRDefault="00202009" w:rsidP="005E329C">
      <w:pPr>
        <w:pStyle w:val="a4"/>
        <w:numPr>
          <w:ilvl w:val="0"/>
          <w:numId w:val="5"/>
        </w:numPr>
        <w:shd w:val="clear" w:color="auto" w:fill="FFFFFF"/>
        <w:tabs>
          <w:tab w:val="left" w:pos="567"/>
        </w:tabs>
        <w:spacing w:before="0" w:beforeAutospacing="0" w:after="0" w:afterAutospacing="0"/>
        <w:ind w:left="0" w:firstLine="284"/>
        <w:contextualSpacing/>
        <w:jc w:val="both"/>
        <w:rPr>
          <w:color w:val="000000"/>
          <w:sz w:val="28"/>
          <w:szCs w:val="28"/>
        </w:rPr>
      </w:pPr>
      <w:r w:rsidRPr="005E329C">
        <w:rPr>
          <w:color w:val="000000"/>
          <w:sz w:val="28"/>
          <w:szCs w:val="28"/>
        </w:rPr>
        <w:t>Соколов Э.М., Панарин В.М., Воронцова Н.В. Информационные технологии в безопасности жизнедеятельности. – М.: «Машиностроение», 2006.</w:t>
      </w:r>
    </w:p>
    <w:p w:rsidR="00202009" w:rsidRDefault="00202009" w:rsidP="005E329C">
      <w:pPr>
        <w:ind w:firstLine="567"/>
        <w:jc w:val="both"/>
        <w:rPr>
          <w:rFonts w:ascii="Times New Roman" w:eastAsiaTheme="minorEastAsia" w:hAnsi="Times New Roman" w:cs="Times New Roman"/>
          <w:b/>
          <w:sz w:val="28"/>
          <w:szCs w:val="28"/>
          <w:lang w:val="ru-RU" w:eastAsia="zh-CN"/>
        </w:rPr>
      </w:pPr>
    </w:p>
    <w:p w:rsidR="005E329C" w:rsidRDefault="005E329C" w:rsidP="005E329C">
      <w:pPr>
        <w:ind w:firstLine="567"/>
        <w:jc w:val="both"/>
        <w:rPr>
          <w:rFonts w:ascii="Times New Roman" w:eastAsiaTheme="minorEastAsia" w:hAnsi="Times New Roman" w:cs="Times New Roman"/>
          <w:b/>
          <w:sz w:val="28"/>
          <w:szCs w:val="28"/>
          <w:lang w:val="ru-RU" w:eastAsia="zh-CN"/>
        </w:rPr>
      </w:pPr>
    </w:p>
    <w:p w:rsidR="005E329C" w:rsidRDefault="005E329C" w:rsidP="005E329C">
      <w:pPr>
        <w:ind w:firstLine="567"/>
        <w:jc w:val="both"/>
        <w:rPr>
          <w:rFonts w:ascii="Times New Roman" w:eastAsiaTheme="minorEastAsia" w:hAnsi="Times New Roman" w:cs="Times New Roman"/>
          <w:b/>
          <w:sz w:val="28"/>
          <w:szCs w:val="28"/>
          <w:lang w:val="ru-RU" w:eastAsia="zh-CN"/>
        </w:rPr>
      </w:pPr>
    </w:p>
    <w:p w:rsidR="005E329C" w:rsidRDefault="005E329C" w:rsidP="005E329C">
      <w:pPr>
        <w:ind w:firstLine="567"/>
        <w:jc w:val="both"/>
        <w:rPr>
          <w:rFonts w:ascii="Times New Roman" w:eastAsiaTheme="minorEastAsia" w:hAnsi="Times New Roman" w:cs="Times New Roman"/>
          <w:b/>
          <w:sz w:val="28"/>
          <w:szCs w:val="28"/>
          <w:lang w:val="ru-RU" w:eastAsia="zh-CN"/>
        </w:rPr>
      </w:pPr>
    </w:p>
    <w:p w:rsidR="00202009" w:rsidRDefault="00202009" w:rsidP="005E329C">
      <w:pPr>
        <w:spacing w:after="0" w:line="240" w:lineRule="auto"/>
        <w:ind w:firstLine="567"/>
        <w:contextualSpacing/>
        <w:jc w:val="center"/>
        <w:rPr>
          <w:rFonts w:ascii="Times New Roman" w:eastAsiaTheme="minorEastAsia" w:hAnsi="Times New Roman" w:cs="Times New Roman"/>
          <w:b/>
          <w:sz w:val="28"/>
          <w:szCs w:val="28"/>
          <w:lang w:val="kk-KZ" w:eastAsia="zh-CN"/>
        </w:rPr>
      </w:pPr>
      <w:r w:rsidRPr="00310A17">
        <w:rPr>
          <w:rFonts w:ascii="Times New Roman" w:eastAsiaTheme="minorEastAsia" w:hAnsi="Times New Roman" w:cs="Times New Roman"/>
          <w:b/>
          <w:sz w:val="28"/>
          <w:szCs w:val="28"/>
          <w:lang w:val="kk-KZ" w:eastAsia="zh-CN"/>
        </w:rPr>
        <w:lastRenderedPageBreak/>
        <w:t>№</w:t>
      </w:r>
      <w:r>
        <w:rPr>
          <w:rFonts w:ascii="Times New Roman" w:eastAsiaTheme="minorEastAsia" w:hAnsi="Times New Roman" w:cs="Times New Roman"/>
          <w:b/>
          <w:sz w:val="28"/>
          <w:szCs w:val="28"/>
          <w:lang w:val="kk-KZ" w:eastAsia="zh-CN"/>
        </w:rPr>
        <w:t>2 Семинар</w:t>
      </w:r>
    </w:p>
    <w:p w:rsidR="00202009" w:rsidRPr="00D46544" w:rsidRDefault="00202009" w:rsidP="005E329C">
      <w:pPr>
        <w:spacing w:after="0" w:line="240" w:lineRule="auto"/>
        <w:ind w:firstLine="567"/>
        <w:contextualSpacing/>
        <w:jc w:val="center"/>
        <w:rPr>
          <w:rFonts w:ascii="Times New Roman" w:eastAsiaTheme="minorEastAsia" w:hAnsi="Times New Roman" w:cs="Times New Roman"/>
          <w:b/>
          <w:sz w:val="28"/>
          <w:szCs w:val="28"/>
          <w:lang w:val="kk-KZ" w:eastAsia="zh-CN"/>
        </w:rPr>
      </w:pPr>
    </w:p>
    <w:p w:rsidR="00202009" w:rsidRPr="00310A17" w:rsidRDefault="00202009" w:rsidP="005E329C">
      <w:pPr>
        <w:spacing w:after="0" w:line="240" w:lineRule="auto"/>
        <w:ind w:firstLine="567"/>
        <w:contextualSpacing/>
        <w:jc w:val="both"/>
        <w:rPr>
          <w:rFonts w:ascii="Times New Roman" w:hAnsi="Times New Roman" w:cs="Times New Roman"/>
          <w:b/>
          <w:sz w:val="28"/>
          <w:szCs w:val="28"/>
          <w:lang w:val="kk-KZ"/>
        </w:rPr>
      </w:pPr>
      <w:r>
        <w:rPr>
          <w:rFonts w:ascii="Times New Roman" w:eastAsiaTheme="minorEastAsia" w:hAnsi="Times New Roman" w:cs="Times New Roman"/>
          <w:b/>
          <w:sz w:val="28"/>
          <w:szCs w:val="28"/>
          <w:lang w:val="kk-KZ" w:eastAsia="zh-CN"/>
        </w:rPr>
        <w:t xml:space="preserve">Семинар </w:t>
      </w:r>
      <w:r w:rsidRPr="00310A17">
        <w:rPr>
          <w:rFonts w:ascii="Times New Roman" w:eastAsiaTheme="minorEastAsia" w:hAnsi="Times New Roman" w:cs="Times New Roman"/>
          <w:b/>
          <w:sz w:val="28"/>
          <w:szCs w:val="28"/>
          <w:lang w:val="kk-KZ" w:eastAsia="zh-CN"/>
        </w:rPr>
        <w:t>тақырыбы:</w:t>
      </w:r>
      <w:r w:rsidRPr="00C13ECE">
        <w:rPr>
          <w:rFonts w:ascii="Times New Roman" w:hAnsi="Times New Roman" w:cs="Times New Roman"/>
          <w:sz w:val="28"/>
          <w:szCs w:val="28"/>
          <w:lang w:val="kk-KZ"/>
        </w:rPr>
        <w:t>Еңбек қорғау маманының автоматтандырылған жұмыс орны туралы ақпараттарға талдау</w:t>
      </w:r>
    </w:p>
    <w:p w:rsidR="00202009" w:rsidRDefault="00202009" w:rsidP="005E329C">
      <w:pPr>
        <w:spacing w:after="0" w:line="240" w:lineRule="auto"/>
        <w:ind w:firstLine="567"/>
        <w:contextualSpacing/>
        <w:jc w:val="both"/>
        <w:rPr>
          <w:rFonts w:ascii="Times New Roman" w:eastAsiaTheme="minorEastAsia" w:hAnsi="Times New Roman" w:cs="Times New Roman"/>
          <w:bCs/>
          <w:sz w:val="28"/>
          <w:szCs w:val="28"/>
          <w:lang w:val="kk-KZ" w:eastAsia="zh-CN"/>
        </w:rPr>
      </w:pPr>
      <w:r>
        <w:rPr>
          <w:rFonts w:ascii="Times New Roman" w:eastAsiaTheme="minorEastAsia" w:hAnsi="Times New Roman" w:cs="Times New Roman"/>
          <w:b/>
          <w:sz w:val="28"/>
          <w:szCs w:val="28"/>
          <w:lang w:val="kk-KZ" w:eastAsia="zh-CN"/>
        </w:rPr>
        <w:t>Семинардың</w:t>
      </w:r>
      <w:r w:rsidRPr="00310A17">
        <w:rPr>
          <w:rFonts w:ascii="Times New Roman" w:eastAsiaTheme="minorEastAsia" w:hAnsi="Times New Roman" w:cs="Times New Roman"/>
          <w:b/>
          <w:sz w:val="28"/>
          <w:szCs w:val="28"/>
          <w:lang w:val="kk-KZ" w:eastAsia="zh-CN"/>
        </w:rPr>
        <w:t xml:space="preserve"> мақсаты: </w:t>
      </w:r>
      <w:r w:rsidRPr="00310A17">
        <w:rPr>
          <w:rFonts w:ascii="Times New Roman" w:eastAsiaTheme="minorEastAsia" w:hAnsi="Times New Roman" w:cs="Times New Roman"/>
          <w:bCs/>
          <w:sz w:val="28"/>
          <w:szCs w:val="28"/>
          <w:lang w:val="kk-KZ" w:eastAsia="zh-CN"/>
        </w:rPr>
        <w:t>Магистранттар</w:t>
      </w:r>
      <w:r>
        <w:rPr>
          <w:rFonts w:ascii="Times New Roman" w:eastAsiaTheme="minorEastAsia" w:hAnsi="Times New Roman" w:cs="Times New Roman"/>
          <w:bCs/>
          <w:sz w:val="28"/>
          <w:szCs w:val="28"/>
          <w:lang w:val="kk-KZ" w:eastAsia="zh-CN"/>
        </w:rPr>
        <w:t>мен е</w:t>
      </w:r>
      <w:r w:rsidRPr="00C13ECE">
        <w:rPr>
          <w:rFonts w:ascii="Times New Roman" w:eastAsiaTheme="minorEastAsia" w:hAnsi="Times New Roman" w:cs="Times New Roman"/>
          <w:bCs/>
          <w:sz w:val="28"/>
          <w:szCs w:val="28"/>
          <w:lang w:val="kk-KZ" w:eastAsia="zh-CN"/>
        </w:rPr>
        <w:t>ңбек қорғау маманының автоматтандырылған жұмыс орны туралы ақпараттарға талдау</w:t>
      </w:r>
      <w:r w:rsidRPr="00E55135">
        <w:rPr>
          <w:rFonts w:ascii="Times New Roman" w:eastAsiaTheme="minorEastAsia" w:hAnsi="Times New Roman" w:cs="Times New Roman"/>
          <w:bCs/>
          <w:sz w:val="28"/>
          <w:szCs w:val="28"/>
          <w:lang w:val="kk-KZ" w:eastAsia="zh-CN"/>
        </w:rPr>
        <w:t>жасау</w:t>
      </w:r>
      <w:r w:rsidRPr="00310A17">
        <w:rPr>
          <w:rFonts w:ascii="Times New Roman" w:eastAsiaTheme="minorEastAsia" w:hAnsi="Times New Roman" w:cs="Times New Roman"/>
          <w:bCs/>
          <w:sz w:val="28"/>
          <w:szCs w:val="28"/>
          <w:lang w:val="kk-KZ" w:eastAsia="zh-CN"/>
        </w:rPr>
        <w:t>;</w:t>
      </w:r>
    </w:p>
    <w:p w:rsidR="00202009" w:rsidRPr="00653F8E" w:rsidRDefault="00202009" w:rsidP="005E329C">
      <w:pPr>
        <w:spacing w:after="0" w:line="240" w:lineRule="auto"/>
        <w:ind w:firstLine="567"/>
        <w:contextualSpacing/>
        <w:jc w:val="both"/>
        <w:rPr>
          <w:rFonts w:ascii="Times New Roman" w:hAnsi="Times New Roman" w:cs="Times New Roman"/>
          <w:b/>
          <w:sz w:val="28"/>
          <w:szCs w:val="28"/>
          <w:lang w:val="kk-KZ"/>
        </w:rPr>
      </w:pPr>
    </w:p>
    <w:p w:rsidR="00202009" w:rsidRDefault="00202009" w:rsidP="005E329C">
      <w:pPr>
        <w:spacing w:after="0" w:line="240" w:lineRule="auto"/>
        <w:ind w:firstLine="567"/>
        <w:contextualSpacing/>
        <w:jc w:val="both"/>
        <w:rPr>
          <w:rFonts w:ascii="Times New Roman" w:eastAsiaTheme="minorEastAsia" w:hAnsi="Times New Roman" w:cs="Times New Roman"/>
          <w:b/>
          <w:sz w:val="28"/>
          <w:szCs w:val="28"/>
          <w:lang w:val="kk-KZ" w:eastAsia="zh-CN"/>
        </w:rPr>
      </w:pPr>
      <w:r w:rsidRPr="00310A17">
        <w:rPr>
          <w:rFonts w:ascii="Times New Roman" w:eastAsiaTheme="minorEastAsia" w:hAnsi="Times New Roman" w:cs="Times New Roman"/>
          <w:b/>
          <w:sz w:val="28"/>
          <w:szCs w:val="28"/>
          <w:lang w:val="kk-KZ" w:eastAsia="zh-CN"/>
        </w:rPr>
        <w:t xml:space="preserve">Қарастырылатын сұрақтар: </w:t>
      </w:r>
    </w:p>
    <w:p w:rsidR="00202009" w:rsidRPr="005E329C" w:rsidRDefault="00202009" w:rsidP="005E329C">
      <w:pPr>
        <w:pStyle w:val="a3"/>
        <w:numPr>
          <w:ilvl w:val="0"/>
          <w:numId w:val="31"/>
        </w:numPr>
        <w:tabs>
          <w:tab w:val="left" w:pos="567"/>
        </w:tabs>
        <w:spacing w:after="0" w:line="240" w:lineRule="auto"/>
        <w:ind w:left="0" w:firstLine="284"/>
        <w:jc w:val="both"/>
        <w:rPr>
          <w:rFonts w:ascii="Times New Roman" w:eastAsiaTheme="minorEastAsia" w:hAnsi="Times New Roman" w:cs="Times New Roman"/>
          <w:sz w:val="28"/>
          <w:szCs w:val="28"/>
          <w:lang w:val="kk-KZ" w:eastAsia="zh-CN"/>
        </w:rPr>
      </w:pPr>
      <w:r w:rsidRPr="005E329C">
        <w:rPr>
          <w:rFonts w:ascii="Times New Roman" w:hAnsi="Times New Roman" w:cs="Times New Roman"/>
          <w:bCs/>
          <w:sz w:val="28"/>
          <w:szCs w:val="28"/>
          <w:lang w:val="kk-KZ"/>
        </w:rPr>
        <w:t>Еңбек қорғау маманының автоматтандырылған жұмыс орны туралы ақпарат</w:t>
      </w:r>
    </w:p>
    <w:p w:rsidR="00202009" w:rsidRPr="005E329C" w:rsidRDefault="00202009" w:rsidP="005E329C">
      <w:pPr>
        <w:pStyle w:val="a3"/>
        <w:numPr>
          <w:ilvl w:val="0"/>
          <w:numId w:val="31"/>
        </w:numPr>
        <w:tabs>
          <w:tab w:val="left" w:pos="567"/>
        </w:tabs>
        <w:spacing w:after="0" w:line="240" w:lineRule="auto"/>
        <w:ind w:left="0" w:firstLine="284"/>
        <w:jc w:val="both"/>
        <w:rPr>
          <w:rFonts w:ascii="Times New Roman" w:eastAsiaTheme="minorEastAsia" w:hAnsi="Times New Roman" w:cs="Times New Roman"/>
          <w:sz w:val="28"/>
          <w:szCs w:val="28"/>
          <w:lang w:val="kk-KZ" w:eastAsia="zh-CN"/>
        </w:rPr>
      </w:pPr>
      <w:r w:rsidRPr="005E329C">
        <w:rPr>
          <w:rFonts w:ascii="Times New Roman" w:hAnsi="Times New Roman" w:cs="Times New Roman"/>
          <w:sz w:val="28"/>
          <w:szCs w:val="28"/>
          <w:lang w:val="kk-KZ"/>
        </w:rPr>
        <w:t>Автоматтандырылған жұмыс орындарындағы функциялар</w:t>
      </w:r>
    </w:p>
    <w:p w:rsidR="00202009" w:rsidRPr="005E329C" w:rsidRDefault="00202009" w:rsidP="005E329C">
      <w:pPr>
        <w:pStyle w:val="a3"/>
        <w:numPr>
          <w:ilvl w:val="0"/>
          <w:numId w:val="31"/>
        </w:numPr>
        <w:tabs>
          <w:tab w:val="left" w:pos="567"/>
        </w:tabs>
        <w:spacing w:after="0" w:line="240" w:lineRule="auto"/>
        <w:ind w:left="0" w:firstLine="284"/>
        <w:jc w:val="both"/>
        <w:rPr>
          <w:rFonts w:ascii="Times New Roman" w:eastAsiaTheme="minorEastAsia" w:hAnsi="Times New Roman" w:cs="Times New Roman"/>
          <w:sz w:val="28"/>
          <w:szCs w:val="28"/>
          <w:lang w:val="kk-KZ" w:eastAsia="zh-CN"/>
        </w:rPr>
      </w:pPr>
      <w:r w:rsidRPr="005E329C">
        <w:rPr>
          <w:rFonts w:ascii="Times New Roman" w:hAnsi="Times New Roman" w:cs="Times New Roman"/>
          <w:sz w:val="28"/>
          <w:szCs w:val="28"/>
        </w:rPr>
        <w:t>Басқарупроцестерінавтоматтандыру</w:t>
      </w:r>
    </w:p>
    <w:p w:rsidR="00202009" w:rsidRPr="00C13ECE" w:rsidRDefault="00202009" w:rsidP="005E329C">
      <w:pPr>
        <w:pStyle w:val="a3"/>
        <w:spacing w:after="0" w:line="240" w:lineRule="auto"/>
        <w:ind w:left="1040" w:firstLine="567"/>
        <w:jc w:val="both"/>
        <w:rPr>
          <w:rFonts w:ascii="Times New Roman" w:eastAsiaTheme="minorEastAsia" w:hAnsi="Times New Roman" w:cs="Times New Roman"/>
          <w:b/>
          <w:sz w:val="28"/>
          <w:szCs w:val="28"/>
          <w:lang w:val="kk-KZ" w:eastAsia="zh-CN"/>
        </w:rPr>
      </w:pPr>
    </w:p>
    <w:p w:rsidR="00202009" w:rsidRPr="005E329C" w:rsidRDefault="00202009" w:rsidP="005E329C">
      <w:pPr>
        <w:spacing w:after="0" w:line="240" w:lineRule="auto"/>
        <w:ind w:firstLine="567"/>
        <w:contextualSpacing/>
        <w:jc w:val="both"/>
        <w:rPr>
          <w:rFonts w:ascii="Times New Roman" w:eastAsiaTheme="minorEastAsia" w:hAnsi="Times New Roman" w:cs="Times New Roman"/>
          <w:b/>
          <w:sz w:val="28"/>
          <w:szCs w:val="28"/>
          <w:lang w:val="kk-KZ" w:eastAsia="zh-CN"/>
        </w:rPr>
      </w:pPr>
      <w:r>
        <w:rPr>
          <w:rFonts w:ascii="Times New Roman" w:eastAsiaTheme="minorEastAsia" w:hAnsi="Times New Roman" w:cs="Times New Roman"/>
          <w:b/>
          <w:sz w:val="28"/>
          <w:szCs w:val="28"/>
          <w:lang w:val="kk-KZ" w:eastAsia="zh-CN"/>
        </w:rPr>
        <w:t>Қысқаша м</w:t>
      </w:r>
      <w:r w:rsidRPr="00857CCA">
        <w:rPr>
          <w:rFonts w:ascii="Times New Roman" w:eastAsiaTheme="minorEastAsia" w:hAnsi="Times New Roman" w:cs="Times New Roman"/>
          <w:b/>
          <w:sz w:val="28"/>
          <w:szCs w:val="28"/>
          <w:lang w:val="kk-KZ" w:eastAsia="zh-CN"/>
        </w:rPr>
        <w:t>азмұны:</w:t>
      </w:r>
    </w:p>
    <w:p w:rsidR="00202009" w:rsidRDefault="00202009" w:rsidP="005E329C">
      <w:pPr>
        <w:spacing w:after="0" w:line="240" w:lineRule="auto"/>
        <w:ind w:firstLine="567"/>
        <w:contextualSpacing/>
        <w:jc w:val="both"/>
        <w:rPr>
          <w:rFonts w:ascii="Times New Roman" w:hAnsi="Times New Roman" w:cs="Times New Roman"/>
          <w:sz w:val="28"/>
          <w:szCs w:val="28"/>
          <w:lang w:val="kk-KZ"/>
        </w:rPr>
      </w:pPr>
      <w:r w:rsidRPr="00C13ECE">
        <w:rPr>
          <w:rFonts w:ascii="Times New Roman" w:hAnsi="Times New Roman" w:cs="Times New Roman"/>
          <w:sz w:val="28"/>
          <w:szCs w:val="28"/>
          <w:lang w:val="kk-KZ"/>
        </w:rPr>
        <w:t xml:space="preserve">Автоматтандырылған жұмыс орны (АЖО) [automatized working station] -терминалдарды (дисплейлерді немесе дербес ЭЕМ) қамтитын және нақты Білім саласындағы адам қызметінің барлық жақтарын және адам факторларын ескеретін есептеу техникасы құралдарымен жабдықталған ақыл-ой еңбегі қызметкерінің немесе қызметшінің жұмыс орны. АЖО әдетте сыртқы құрылғылар мен бағдарламалық қамтамасыз ету жабдықтарының құрамымен мамандыққа бағытталған. </w:t>
      </w:r>
    </w:p>
    <w:p w:rsidR="00202009" w:rsidRPr="00C13ECE" w:rsidRDefault="00202009" w:rsidP="005E329C">
      <w:pPr>
        <w:spacing w:after="0" w:line="240" w:lineRule="auto"/>
        <w:ind w:firstLine="567"/>
        <w:contextualSpacing/>
        <w:jc w:val="both"/>
        <w:rPr>
          <w:rFonts w:ascii="Times New Roman" w:hAnsi="Times New Roman" w:cs="Times New Roman"/>
          <w:sz w:val="28"/>
          <w:szCs w:val="28"/>
          <w:lang w:val="kk-KZ"/>
        </w:rPr>
      </w:pPr>
      <w:r w:rsidRPr="00C13ECE">
        <w:rPr>
          <w:rFonts w:ascii="Times New Roman" w:hAnsi="Times New Roman" w:cs="Times New Roman"/>
          <w:sz w:val="28"/>
          <w:szCs w:val="28"/>
          <w:lang w:val="kk-KZ"/>
        </w:rPr>
        <w:t xml:space="preserve">Басшылықтың сәтті ақпараттық қызметі үшін желілік жұмыс қағидаттарына негізделген автоматтандырылған жұмыс орындарын құру қажет. Жұмыс станциясының негізі иерархиялық принцип бойынша құрылған жеке компьютерлер кешені болып табылады, ол басқарудың барлық деңгейлерін қамтуы және бірыңғай есептеу желісі ретінде жұмыс істеуі керек. </w:t>
      </w:r>
      <w:r>
        <w:rPr>
          <w:rFonts w:ascii="Times New Roman" w:hAnsi="Times New Roman" w:cs="Times New Roman"/>
          <w:sz w:val="28"/>
          <w:szCs w:val="28"/>
          <w:lang w:val="kk-KZ"/>
        </w:rPr>
        <w:br/>
      </w:r>
    </w:p>
    <w:p w:rsidR="00202009" w:rsidRDefault="00202009" w:rsidP="005E329C">
      <w:pPr>
        <w:spacing w:after="0" w:line="240" w:lineRule="auto"/>
        <w:ind w:firstLine="567"/>
        <w:contextualSpacing/>
        <w:jc w:val="both"/>
        <w:rPr>
          <w:rFonts w:ascii="Times New Roman" w:eastAsiaTheme="minorEastAsia" w:hAnsi="Times New Roman" w:cs="Times New Roman"/>
          <w:b/>
          <w:sz w:val="28"/>
          <w:szCs w:val="28"/>
          <w:lang w:val="kk-KZ" w:eastAsia="zh-CN"/>
        </w:rPr>
      </w:pPr>
      <w:r w:rsidRPr="00310A17">
        <w:rPr>
          <w:rFonts w:ascii="Times New Roman" w:eastAsiaTheme="minorEastAsia" w:hAnsi="Times New Roman" w:cs="Times New Roman"/>
          <w:b/>
          <w:sz w:val="28"/>
          <w:szCs w:val="28"/>
          <w:lang w:val="kk-KZ" w:eastAsia="zh-CN"/>
        </w:rPr>
        <w:t>Бақылау сұрақтары:</w:t>
      </w:r>
    </w:p>
    <w:p w:rsidR="00202009" w:rsidRPr="005E329C" w:rsidRDefault="00202009" w:rsidP="005E329C">
      <w:pPr>
        <w:pStyle w:val="a3"/>
        <w:numPr>
          <w:ilvl w:val="0"/>
          <w:numId w:val="32"/>
        </w:numPr>
        <w:tabs>
          <w:tab w:val="left" w:pos="567"/>
        </w:tabs>
        <w:spacing w:after="0" w:line="240" w:lineRule="auto"/>
        <w:ind w:left="0" w:firstLine="284"/>
        <w:jc w:val="both"/>
        <w:rPr>
          <w:rFonts w:ascii="Times New Roman" w:eastAsiaTheme="minorEastAsia" w:hAnsi="Times New Roman" w:cs="Times New Roman"/>
          <w:sz w:val="28"/>
          <w:szCs w:val="28"/>
          <w:lang w:val="kk-KZ" w:eastAsia="zh-CN"/>
        </w:rPr>
      </w:pPr>
      <w:r w:rsidRPr="005E329C">
        <w:rPr>
          <w:rFonts w:ascii="Times New Roman" w:hAnsi="Times New Roman" w:cs="Times New Roman"/>
          <w:sz w:val="28"/>
          <w:szCs w:val="28"/>
          <w:lang w:val="kk-KZ"/>
        </w:rPr>
        <w:t>Автоматтандырылған жұмыс орындарында қандай функциялардың орындалуы қамтамасыз етілуі керек?</w:t>
      </w:r>
    </w:p>
    <w:p w:rsidR="00202009" w:rsidRPr="005E329C" w:rsidRDefault="00202009" w:rsidP="005E329C">
      <w:pPr>
        <w:pStyle w:val="a3"/>
        <w:numPr>
          <w:ilvl w:val="0"/>
          <w:numId w:val="32"/>
        </w:numPr>
        <w:tabs>
          <w:tab w:val="left" w:pos="567"/>
        </w:tabs>
        <w:spacing w:after="0" w:line="240" w:lineRule="auto"/>
        <w:ind w:left="0" w:firstLine="284"/>
        <w:jc w:val="both"/>
        <w:rPr>
          <w:rFonts w:ascii="Times New Roman" w:eastAsiaTheme="minorEastAsia" w:hAnsi="Times New Roman" w:cs="Times New Roman"/>
          <w:sz w:val="28"/>
          <w:szCs w:val="28"/>
          <w:lang w:val="kk-KZ" w:eastAsia="zh-CN"/>
        </w:rPr>
      </w:pPr>
      <w:r w:rsidRPr="005E329C">
        <w:rPr>
          <w:rFonts w:ascii="Times New Roman" w:hAnsi="Times New Roman" w:cs="Times New Roman"/>
          <w:sz w:val="28"/>
          <w:szCs w:val="28"/>
          <w:lang w:val="kk-KZ"/>
        </w:rPr>
        <w:t>Төтенше жағдайлардың алдын алу және оларды жою саласындағы міндеттерді шешетін АЖО құрамы қандай?</w:t>
      </w:r>
    </w:p>
    <w:p w:rsidR="00202009" w:rsidRPr="005E329C" w:rsidRDefault="00202009" w:rsidP="005E329C">
      <w:pPr>
        <w:pStyle w:val="a3"/>
        <w:numPr>
          <w:ilvl w:val="0"/>
          <w:numId w:val="32"/>
        </w:numPr>
        <w:tabs>
          <w:tab w:val="left" w:pos="567"/>
        </w:tabs>
        <w:spacing w:after="0" w:line="240" w:lineRule="auto"/>
        <w:ind w:left="0" w:firstLine="284"/>
        <w:jc w:val="both"/>
        <w:rPr>
          <w:rFonts w:ascii="Times New Roman" w:eastAsiaTheme="minorEastAsia" w:hAnsi="Times New Roman" w:cs="Times New Roman"/>
          <w:sz w:val="28"/>
          <w:szCs w:val="28"/>
          <w:lang w:val="kk-KZ" w:eastAsia="zh-CN"/>
        </w:rPr>
      </w:pPr>
      <w:r w:rsidRPr="005E329C">
        <w:rPr>
          <w:rFonts w:ascii="Times New Roman" w:hAnsi="Times New Roman" w:cs="Times New Roman"/>
          <w:sz w:val="28"/>
          <w:szCs w:val="28"/>
          <w:lang w:val="kk-KZ"/>
        </w:rPr>
        <w:t>Автоматтандырылған жұмыс орындарын жобалау процесі қалай жүргізіледі?</w:t>
      </w:r>
    </w:p>
    <w:p w:rsidR="00202009" w:rsidRDefault="00202009" w:rsidP="005E329C">
      <w:pPr>
        <w:pStyle w:val="a3"/>
        <w:spacing w:after="0" w:line="240" w:lineRule="auto"/>
        <w:ind w:left="680" w:firstLine="567"/>
        <w:jc w:val="both"/>
        <w:rPr>
          <w:rFonts w:ascii="Times New Roman" w:eastAsiaTheme="minorEastAsia" w:hAnsi="Times New Roman" w:cs="Times New Roman"/>
          <w:b/>
          <w:sz w:val="28"/>
          <w:szCs w:val="28"/>
          <w:lang w:val="kk-KZ" w:eastAsia="zh-CN"/>
        </w:rPr>
      </w:pPr>
    </w:p>
    <w:p w:rsidR="00202009" w:rsidRDefault="00202009" w:rsidP="005E329C">
      <w:pPr>
        <w:spacing w:after="0" w:line="240" w:lineRule="auto"/>
        <w:ind w:firstLine="567"/>
        <w:contextualSpacing/>
        <w:jc w:val="both"/>
        <w:rPr>
          <w:rFonts w:ascii="Times New Roman" w:eastAsiaTheme="minorEastAsia" w:hAnsi="Times New Roman" w:cs="Times New Roman"/>
          <w:b/>
          <w:sz w:val="28"/>
          <w:szCs w:val="28"/>
          <w:lang w:val="kk-KZ" w:eastAsia="zh-CN"/>
        </w:rPr>
      </w:pPr>
      <w:r>
        <w:rPr>
          <w:rFonts w:ascii="Times New Roman" w:eastAsiaTheme="minorEastAsia" w:hAnsi="Times New Roman" w:cs="Times New Roman"/>
          <w:b/>
          <w:sz w:val="28"/>
          <w:szCs w:val="28"/>
          <w:lang w:val="kk-KZ" w:eastAsia="zh-CN"/>
        </w:rPr>
        <w:t>Пайдаланылған әдебиеттер:</w:t>
      </w:r>
    </w:p>
    <w:p w:rsidR="00202009" w:rsidRPr="005E329C" w:rsidRDefault="00202009" w:rsidP="005E329C">
      <w:pPr>
        <w:pStyle w:val="a3"/>
        <w:numPr>
          <w:ilvl w:val="0"/>
          <w:numId w:val="6"/>
        </w:numPr>
        <w:tabs>
          <w:tab w:val="left" w:pos="567"/>
        </w:tabs>
        <w:spacing w:after="0" w:line="240" w:lineRule="auto"/>
        <w:ind w:left="0" w:firstLine="284"/>
        <w:jc w:val="both"/>
        <w:rPr>
          <w:rFonts w:ascii="Times New Roman" w:hAnsi="Times New Roman" w:cs="Times New Roman"/>
          <w:color w:val="000000"/>
          <w:sz w:val="28"/>
          <w:szCs w:val="28"/>
          <w:lang w:val="ru-RU"/>
        </w:rPr>
      </w:pPr>
      <w:r w:rsidRPr="005E329C">
        <w:rPr>
          <w:rFonts w:ascii="Times New Roman" w:hAnsi="Times New Roman" w:cs="Times New Roman"/>
          <w:color w:val="000000"/>
          <w:sz w:val="28"/>
          <w:szCs w:val="28"/>
          <w:lang w:val="ru-RU"/>
        </w:rPr>
        <w:t>Соколов Э.М., Панарин В.М., Воронцова Н.В. Информационные технологии в безопасности жизнедеятельности. – М.: «Машиностроение», 2006.</w:t>
      </w:r>
    </w:p>
    <w:p w:rsidR="00202009" w:rsidRPr="005E329C" w:rsidRDefault="00202009" w:rsidP="005E329C">
      <w:pPr>
        <w:pStyle w:val="a3"/>
        <w:numPr>
          <w:ilvl w:val="0"/>
          <w:numId w:val="6"/>
        </w:numPr>
        <w:tabs>
          <w:tab w:val="left" w:pos="567"/>
        </w:tabs>
        <w:spacing w:after="0" w:line="240" w:lineRule="auto"/>
        <w:ind w:left="0" w:firstLine="284"/>
        <w:jc w:val="both"/>
        <w:rPr>
          <w:rFonts w:ascii="Times New Roman" w:eastAsiaTheme="minorEastAsia" w:hAnsi="Times New Roman" w:cs="Times New Roman"/>
          <w:sz w:val="28"/>
          <w:szCs w:val="28"/>
          <w:lang w:val="ru-RU" w:eastAsia="zh-CN"/>
        </w:rPr>
      </w:pPr>
      <w:r w:rsidRPr="005E329C">
        <w:rPr>
          <w:rFonts w:ascii="Times New Roman" w:hAnsi="Times New Roman" w:cs="Times New Roman"/>
          <w:color w:val="000000"/>
          <w:sz w:val="28"/>
          <w:szCs w:val="28"/>
          <w:lang w:val="ru-RU"/>
        </w:rPr>
        <w:t>2Конспект лекций по дисциплине «АРМ экономиста» / Паршин Ю.И. - Днепропетровск: ДУЭП, 2005. - 59 с.</w:t>
      </w:r>
    </w:p>
    <w:p w:rsidR="00933080" w:rsidRDefault="00933080" w:rsidP="005E329C">
      <w:pPr>
        <w:ind w:firstLine="567"/>
        <w:rPr>
          <w:lang w:val="ru-RU"/>
        </w:rPr>
      </w:pPr>
    </w:p>
    <w:p w:rsidR="00202009" w:rsidRDefault="00202009" w:rsidP="005E329C">
      <w:pPr>
        <w:ind w:firstLine="567"/>
        <w:rPr>
          <w:lang w:val="ru-RU"/>
        </w:rPr>
      </w:pPr>
    </w:p>
    <w:p w:rsidR="00202009" w:rsidRDefault="00202009" w:rsidP="005E329C">
      <w:pPr>
        <w:rPr>
          <w:lang w:val="ru-RU"/>
        </w:rPr>
      </w:pPr>
    </w:p>
    <w:p w:rsidR="00202009" w:rsidRPr="00202009" w:rsidRDefault="00202009" w:rsidP="005E329C">
      <w:pPr>
        <w:ind w:firstLine="567"/>
        <w:jc w:val="center"/>
        <w:rPr>
          <w:rFonts w:ascii="Times New Roman" w:eastAsiaTheme="minorEastAsia" w:hAnsi="Times New Roman" w:cs="Times New Roman"/>
          <w:b/>
          <w:sz w:val="28"/>
          <w:szCs w:val="28"/>
          <w:lang w:val="ru-RU" w:eastAsia="zh-CN"/>
        </w:rPr>
      </w:pPr>
      <w:r>
        <w:rPr>
          <w:rFonts w:ascii="Times New Roman" w:eastAsiaTheme="minorEastAsia" w:hAnsi="Times New Roman" w:cs="Times New Roman"/>
          <w:b/>
          <w:sz w:val="28"/>
          <w:szCs w:val="28"/>
          <w:lang w:val="kk-KZ" w:eastAsia="zh-CN"/>
        </w:rPr>
        <w:t>№</w:t>
      </w:r>
      <w:r w:rsidRPr="00202009">
        <w:rPr>
          <w:rFonts w:ascii="Times New Roman" w:eastAsiaTheme="minorEastAsia" w:hAnsi="Times New Roman" w:cs="Times New Roman"/>
          <w:b/>
          <w:sz w:val="28"/>
          <w:szCs w:val="28"/>
          <w:lang w:val="ru-RU" w:eastAsia="zh-CN"/>
        </w:rPr>
        <w:t xml:space="preserve">3 </w:t>
      </w:r>
      <w:r>
        <w:rPr>
          <w:rFonts w:ascii="Times New Roman" w:eastAsiaTheme="minorEastAsia" w:hAnsi="Times New Roman" w:cs="Times New Roman"/>
          <w:b/>
          <w:sz w:val="28"/>
          <w:szCs w:val="28"/>
          <w:lang w:val="kk-KZ" w:eastAsia="zh-CN"/>
        </w:rPr>
        <w:t>Семинар</w:t>
      </w:r>
    </w:p>
    <w:p w:rsidR="00202009" w:rsidRPr="001B3D43" w:rsidRDefault="00202009" w:rsidP="005E329C">
      <w:pPr>
        <w:spacing w:after="0"/>
        <w:ind w:firstLine="567"/>
        <w:rPr>
          <w:rFonts w:ascii="Times New Roman" w:eastAsiaTheme="minorEastAsia" w:hAnsi="Times New Roman" w:cs="Times New Roman"/>
          <w:b/>
          <w:sz w:val="28"/>
          <w:szCs w:val="28"/>
          <w:lang w:val="kk-KZ" w:eastAsia="zh-CN"/>
        </w:rPr>
      </w:pPr>
      <w:r>
        <w:rPr>
          <w:rFonts w:ascii="Times New Roman" w:eastAsiaTheme="minorEastAsia" w:hAnsi="Times New Roman" w:cs="Times New Roman"/>
          <w:b/>
          <w:sz w:val="28"/>
          <w:szCs w:val="28"/>
          <w:lang w:val="kk-KZ" w:eastAsia="zh-CN"/>
        </w:rPr>
        <w:tab/>
        <w:t>Семинар тақырыбы:</w:t>
      </w:r>
      <w:r w:rsidRPr="001B3D43">
        <w:rPr>
          <w:rFonts w:ascii="Times New Roman" w:hAnsi="Times New Roman" w:cs="Times New Roman"/>
          <w:sz w:val="28"/>
          <w:szCs w:val="28"/>
          <w:lang w:val="kk-KZ"/>
        </w:rPr>
        <w:t>ТЖҚ саласындағы ақпаратты сақтау және іздеу құралдарына талдау жасау</w:t>
      </w:r>
      <w:r w:rsidRPr="001B3D43">
        <w:rPr>
          <w:rFonts w:ascii="Times New Roman" w:eastAsiaTheme="minorEastAsia" w:hAnsi="Times New Roman" w:cs="Times New Roman"/>
          <w:bCs/>
          <w:sz w:val="28"/>
          <w:szCs w:val="28"/>
          <w:lang w:val="kk-KZ" w:eastAsia="zh-CN"/>
        </w:rPr>
        <w:t>;</w:t>
      </w:r>
    </w:p>
    <w:p w:rsidR="00202009" w:rsidRPr="001B3D43" w:rsidRDefault="00202009" w:rsidP="005E329C">
      <w:pPr>
        <w:spacing w:after="0"/>
        <w:ind w:firstLine="567"/>
        <w:jc w:val="both"/>
        <w:rPr>
          <w:rFonts w:ascii="Times New Roman" w:eastAsiaTheme="minorEastAsia" w:hAnsi="Times New Roman" w:cs="Times New Roman"/>
          <w:bCs/>
          <w:sz w:val="28"/>
          <w:szCs w:val="28"/>
          <w:lang w:val="kk-KZ" w:eastAsia="zh-CN"/>
        </w:rPr>
      </w:pPr>
      <w:r w:rsidRPr="001B3D43">
        <w:rPr>
          <w:rFonts w:ascii="Times New Roman" w:eastAsiaTheme="minorEastAsia" w:hAnsi="Times New Roman" w:cs="Times New Roman"/>
          <w:b/>
          <w:sz w:val="28"/>
          <w:szCs w:val="28"/>
          <w:lang w:val="kk-KZ" w:eastAsia="zh-CN"/>
        </w:rPr>
        <w:t>Семинардыңмақсаты:</w:t>
      </w:r>
      <w:r w:rsidRPr="001B3D43">
        <w:rPr>
          <w:rFonts w:ascii="Times New Roman" w:eastAsiaTheme="minorEastAsia" w:hAnsi="Times New Roman" w:cs="Times New Roman"/>
          <w:bCs/>
          <w:sz w:val="28"/>
          <w:szCs w:val="28"/>
          <w:lang w:val="kk-KZ" w:eastAsia="zh-CN"/>
        </w:rPr>
        <w:t xml:space="preserve">Магистранттарды </w:t>
      </w:r>
      <w:r w:rsidRPr="001B3D43">
        <w:rPr>
          <w:rFonts w:ascii="Times New Roman" w:hAnsi="Times New Roman" w:cs="Times New Roman"/>
          <w:sz w:val="28"/>
          <w:szCs w:val="28"/>
          <w:lang w:val="kk-KZ"/>
        </w:rPr>
        <w:t>ТЖҚ саласындағы ақпаратты сақтау және іздеу құралдарына талдау жасау</w:t>
      </w:r>
      <w:r w:rsidRPr="001B3D43">
        <w:rPr>
          <w:rFonts w:ascii="Times New Roman" w:eastAsiaTheme="minorEastAsia" w:hAnsi="Times New Roman" w:cs="Times New Roman"/>
          <w:bCs/>
          <w:sz w:val="28"/>
          <w:szCs w:val="28"/>
          <w:lang w:val="kk-KZ" w:eastAsia="zh-CN"/>
        </w:rPr>
        <w:t>дың, теориялық және әдіснамалық негіздерімен таныстыру;</w:t>
      </w:r>
    </w:p>
    <w:p w:rsidR="005E329C" w:rsidRDefault="005E329C" w:rsidP="005E329C">
      <w:pPr>
        <w:spacing w:after="0"/>
        <w:ind w:firstLine="567"/>
        <w:jc w:val="both"/>
        <w:rPr>
          <w:rFonts w:ascii="Times New Roman" w:eastAsiaTheme="minorEastAsia" w:hAnsi="Times New Roman" w:cs="Times New Roman"/>
          <w:b/>
          <w:sz w:val="28"/>
          <w:szCs w:val="28"/>
          <w:lang w:val="kk-KZ" w:eastAsia="zh-CN"/>
        </w:rPr>
      </w:pPr>
    </w:p>
    <w:p w:rsidR="00202009" w:rsidRPr="001B3D43" w:rsidRDefault="00202009" w:rsidP="005E329C">
      <w:pPr>
        <w:spacing w:after="0"/>
        <w:ind w:firstLine="567"/>
        <w:jc w:val="both"/>
        <w:rPr>
          <w:rFonts w:ascii="Times New Roman" w:eastAsiaTheme="minorEastAsia" w:hAnsi="Times New Roman" w:cs="Times New Roman"/>
          <w:b/>
          <w:sz w:val="28"/>
          <w:szCs w:val="28"/>
          <w:lang w:val="kk-KZ" w:eastAsia="zh-CN"/>
        </w:rPr>
      </w:pPr>
      <w:r w:rsidRPr="001B3D43">
        <w:rPr>
          <w:rFonts w:ascii="Times New Roman" w:eastAsiaTheme="minorEastAsia" w:hAnsi="Times New Roman" w:cs="Times New Roman"/>
          <w:b/>
          <w:sz w:val="28"/>
          <w:szCs w:val="28"/>
          <w:lang w:val="kk-KZ" w:eastAsia="zh-CN"/>
        </w:rPr>
        <w:t>Қарастырылатын сұрақтар:</w:t>
      </w:r>
    </w:p>
    <w:p w:rsidR="00202009" w:rsidRPr="005E329C" w:rsidRDefault="00202009" w:rsidP="005E329C">
      <w:pPr>
        <w:pStyle w:val="a3"/>
        <w:numPr>
          <w:ilvl w:val="0"/>
          <w:numId w:val="7"/>
        </w:numPr>
        <w:tabs>
          <w:tab w:val="left" w:pos="567"/>
        </w:tabs>
        <w:spacing w:after="0"/>
        <w:ind w:left="0" w:firstLine="284"/>
        <w:jc w:val="both"/>
        <w:rPr>
          <w:rFonts w:ascii="Times New Roman" w:eastAsiaTheme="minorEastAsia" w:hAnsi="Times New Roman" w:cs="Times New Roman"/>
          <w:sz w:val="28"/>
          <w:szCs w:val="28"/>
          <w:lang w:val="kk-KZ" w:eastAsia="zh-CN"/>
        </w:rPr>
      </w:pPr>
      <w:r w:rsidRPr="005E329C">
        <w:rPr>
          <w:rFonts w:ascii="Times New Roman" w:hAnsi="Times New Roman" w:cs="Times New Roman"/>
          <w:sz w:val="28"/>
          <w:szCs w:val="28"/>
          <w:lang w:val="kk-KZ"/>
        </w:rPr>
        <w:t>Ақпаратты сақтау және іздеу құралдары</w:t>
      </w:r>
    </w:p>
    <w:p w:rsidR="00202009" w:rsidRPr="005E329C" w:rsidRDefault="00202009" w:rsidP="005E329C">
      <w:pPr>
        <w:pStyle w:val="a3"/>
        <w:numPr>
          <w:ilvl w:val="0"/>
          <w:numId w:val="7"/>
        </w:numPr>
        <w:tabs>
          <w:tab w:val="left" w:pos="567"/>
        </w:tabs>
        <w:spacing w:after="0"/>
        <w:ind w:left="0" w:firstLine="284"/>
        <w:jc w:val="both"/>
        <w:rPr>
          <w:rFonts w:ascii="Times New Roman" w:eastAsiaTheme="minorEastAsia" w:hAnsi="Times New Roman" w:cs="Times New Roman"/>
          <w:sz w:val="28"/>
          <w:szCs w:val="28"/>
          <w:lang w:val="kk-KZ" w:eastAsia="zh-CN"/>
        </w:rPr>
      </w:pPr>
      <w:r w:rsidRPr="005E329C">
        <w:rPr>
          <w:rFonts w:ascii="Times New Roman" w:hAnsi="Times New Roman" w:cs="Times New Roman"/>
          <w:sz w:val="28"/>
          <w:szCs w:val="28"/>
          <w:lang w:val="kk-KZ"/>
        </w:rPr>
        <w:t>Картотекалар</w:t>
      </w:r>
      <w:r w:rsidRPr="005E329C">
        <w:rPr>
          <w:rFonts w:ascii="Times New Roman" w:hAnsi="Times New Roman" w:cs="Times New Roman"/>
          <w:sz w:val="28"/>
          <w:szCs w:val="28"/>
        </w:rPr>
        <w:t>.</w:t>
      </w:r>
      <w:r w:rsidRPr="005E329C">
        <w:rPr>
          <w:rFonts w:ascii="Times New Roman" w:hAnsi="Times New Roman" w:cs="Times New Roman"/>
          <w:sz w:val="28"/>
          <w:szCs w:val="28"/>
          <w:lang w:val="kk-KZ"/>
        </w:rPr>
        <w:t xml:space="preserve"> Картотекалардың түрлері</w:t>
      </w:r>
    </w:p>
    <w:p w:rsidR="00202009" w:rsidRPr="005E329C" w:rsidRDefault="00202009" w:rsidP="005E329C">
      <w:pPr>
        <w:pStyle w:val="a3"/>
        <w:numPr>
          <w:ilvl w:val="0"/>
          <w:numId w:val="7"/>
        </w:numPr>
        <w:tabs>
          <w:tab w:val="left" w:pos="567"/>
        </w:tabs>
        <w:spacing w:after="0"/>
        <w:ind w:left="0" w:firstLine="284"/>
        <w:jc w:val="both"/>
        <w:rPr>
          <w:rFonts w:ascii="Times New Roman" w:eastAsiaTheme="minorEastAsia" w:hAnsi="Times New Roman" w:cs="Times New Roman"/>
          <w:sz w:val="28"/>
          <w:szCs w:val="28"/>
          <w:lang w:val="kk-KZ" w:eastAsia="zh-CN"/>
        </w:rPr>
      </w:pPr>
      <w:r w:rsidRPr="005E329C">
        <w:rPr>
          <w:rFonts w:ascii="Times New Roman" w:hAnsi="Times New Roman" w:cs="Times New Roman"/>
          <w:sz w:val="28"/>
          <w:szCs w:val="28"/>
          <w:lang w:val="kk-KZ"/>
        </w:rPr>
        <w:t>Ақпаратты өңдеу құралдары</w:t>
      </w:r>
    </w:p>
    <w:p w:rsidR="005E329C" w:rsidRDefault="005E329C" w:rsidP="005E329C">
      <w:pPr>
        <w:spacing w:after="0"/>
        <w:ind w:firstLine="567"/>
        <w:jc w:val="both"/>
        <w:rPr>
          <w:rFonts w:ascii="Times New Roman" w:eastAsiaTheme="minorEastAsia" w:hAnsi="Times New Roman" w:cs="Times New Roman"/>
          <w:b/>
          <w:sz w:val="28"/>
          <w:szCs w:val="28"/>
          <w:lang w:val="kk-KZ" w:eastAsia="zh-CN"/>
        </w:rPr>
      </w:pPr>
    </w:p>
    <w:p w:rsidR="00202009" w:rsidRDefault="00202009" w:rsidP="005E329C">
      <w:pPr>
        <w:spacing w:after="0"/>
        <w:ind w:firstLine="567"/>
        <w:jc w:val="both"/>
        <w:rPr>
          <w:rFonts w:ascii="Times New Roman" w:eastAsiaTheme="minorEastAsia" w:hAnsi="Times New Roman" w:cs="Times New Roman"/>
          <w:b/>
          <w:sz w:val="28"/>
          <w:szCs w:val="28"/>
          <w:lang w:val="kk-KZ" w:eastAsia="zh-CN"/>
        </w:rPr>
      </w:pPr>
      <w:r w:rsidRPr="001B3D43">
        <w:rPr>
          <w:rFonts w:ascii="Times New Roman" w:eastAsiaTheme="minorEastAsia" w:hAnsi="Times New Roman" w:cs="Times New Roman"/>
          <w:b/>
          <w:sz w:val="28"/>
          <w:szCs w:val="28"/>
          <w:lang w:val="kk-KZ" w:eastAsia="zh-CN"/>
        </w:rPr>
        <w:t>Қысқаша мазмұны:</w:t>
      </w:r>
    </w:p>
    <w:p w:rsidR="00202009" w:rsidRPr="00202009" w:rsidRDefault="00202009" w:rsidP="005E329C">
      <w:pPr>
        <w:spacing w:after="0" w:line="240" w:lineRule="auto"/>
        <w:ind w:firstLine="567"/>
        <w:contextualSpacing/>
        <w:jc w:val="both"/>
        <w:rPr>
          <w:rFonts w:ascii="Times New Roman" w:hAnsi="Times New Roman" w:cs="Times New Roman"/>
          <w:sz w:val="28"/>
          <w:szCs w:val="28"/>
          <w:lang w:val="kk-KZ"/>
        </w:rPr>
      </w:pPr>
      <w:r w:rsidRPr="00CB798F">
        <w:rPr>
          <w:rFonts w:ascii="Times New Roman" w:hAnsi="Times New Roman" w:cs="Times New Roman"/>
          <w:sz w:val="28"/>
          <w:szCs w:val="28"/>
          <w:lang w:val="kk-KZ"/>
        </w:rPr>
        <w:t>Ақпарат қалай берілсе де, ол бірден өңделмейді - алдымен оны жинақтау керек, сондықтан деректерді сақтауды ұйымдастыру қажет. Деректерді сақтау қажеттілігі деректердің сақталуын қамтамасыз ету қажеттілігінен туындайды.</w:t>
      </w:r>
    </w:p>
    <w:p w:rsidR="00202009" w:rsidRDefault="00202009" w:rsidP="005E329C">
      <w:pPr>
        <w:spacing w:after="0" w:line="240" w:lineRule="auto"/>
        <w:ind w:firstLine="567"/>
        <w:contextualSpacing/>
        <w:jc w:val="both"/>
        <w:rPr>
          <w:rFonts w:ascii="Times New Roman" w:hAnsi="Times New Roman" w:cs="Times New Roman"/>
          <w:sz w:val="28"/>
          <w:szCs w:val="28"/>
          <w:lang w:val="kk-KZ"/>
        </w:rPr>
      </w:pPr>
      <w:r w:rsidRPr="00CB798F">
        <w:rPr>
          <w:rFonts w:ascii="Times New Roman" w:hAnsi="Times New Roman" w:cs="Times New Roman"/>
          <w:sz w:val="28"/>
          <w:szCs w:val="28"/>
          <w:lang w:val="kk-KZ"/>
        </w:rPr>
        <w:t>Ақпаратты қысқа мерзімді сақтау құралдарына компьютердің жедел және буферлік жады кіреді. Ұзақ мерзімді сақтау құралдарының рөлін сыртқы сақтау құрылғылары және оларға сәйкес ақпарат тасымалдаушылары, сондай-ақ әртүрлі құжаттар орындайды.</w:t>
      </w:r>
    </w:p>
    <w:p w:rsidR="00202009" w:rsidRPr="00CB798F" w:rsidRDefault="00202009" w:rsidP="005E329C">
      <w:pPr>
        <w:spacing w:after="0" w:line="240" w:lineRule="auto"/>
        <w:ind w:firstLine="567"/>
        <w:contextualSpacing/>
        <w:jc w:val="both"/>
        <w:rPr>
          <w:rFonts w:ascii="Times New Roman" w:hAnsi="Times New Roman" w:cs="Times New Roman"/>
          <w:sz w:val="28"/>
          <w:szCs w:val="28"/>
          <w:lang w:val="kk-KZ"/>
        </w:rPr>
      </w:pPr>
      <w:r w:rsidRPr="00CB798F">
        <w:rPr>
          <w:rFonts w:ascii="Times New Roman" w:hAnsi="Times New Roman" w:cs="Times New Roman"/>
          <w:sz w:val="28"/>
          <w:szCs w:val="28"/>
          <w:lang w:val="kk-KZ"/>
        </w:rPr>
        <w:t>Қарапайым сақтау және іздеу құралдары Құжаттамалық тасымалдағыштарда жазылған ақпаратты сақтау үшін қолданылады. Оларға қалталар, қораптар, шкафтар, картотекалар жатады.</w:t>
      </w:r>
    </w:p>
    <w:p w:rsidR="00202009" w:rsidRPr="001B3D43" w:rsidRDefault="00202009" w:rsidP="005E329C">
      <w:pPr>
        <w:spacing w:after="0" w:line="240" w:lineRule="auto"/>
        <w:ind w:firstLine="567"/>
        <w:contextualSpacing/>
        <w:jc w:val="both"/>
        <w:rPr>
          <w:rFonts w:ascii="Times New Roman" w:hAnsi="Times New Roman" w:cs="Times New Roman"/>
          <w:sz w:val="28"/>
          <w:szCs w:val="28"/>
        </w:rPr>
      </w:pPr>
    </w:p>
    <w:p w:rsidR="00202009" w:rsidRDefault="00202009" w:rsidP="005E329C">
      <w:pPr>
        <w:ind w:firstLine="567"/>
        <w:jc w:val="both"/>
        <w:rPr>
          <w:rFonts w:ascii="Times New Roman" w:eastAsiaTheme="minorEastAsia" w:hAnsi="Times New Roman" w:cs="Times New Roman"/>
          <w:b/>
          <w:sz w:val="28"/>
          <w:szCs w:val="28"/>
          <w:lang w:val="kk-KZ" w:eastAsia="zh-CN"/>
        </w:rPr>
      </w:pPr>
      <w:r w:rsidRPr="00F13FA6">
        <w:rPr>
          <w:rFonts w:ascii="Times New Roman" w:eastAsiaTheme="minorEastAsia" w:hAnsi="Times New Roman" w:cs="Times New Roman"/>
          <w:b/>
          <w:sz w:val="28"/>
          <w:szCs w:val="28"/>
          <w:lang w:val="kk-KZ" w:eastAsia="zh-CN"/>
        </w:rPr>
        <w:t>Бақылау сұра</w:t>
      </w:r>
      <w:r>
        <w:rPr>
          <w:rFonts w:ascii="Times New Roman" w:eastAsiaTheme="minorEastAsia" w:hAnsi="Times New Roman" w:cs="Times New Roman"/>
          <w:b/>
          <w:sz w:val="28"/>
          <w:szCs w:val="28"/>
          <w:lang w:val="kk-KZ" w:eastAsia="zh-CN"/>
        </w:rPr>
        <w:t>қ</w:t>
      </w:r>
      <w:r w:rsidRPr="00F13FA6">
        <w:rPr>
          <w:rFonts w:ascii="Times New Roman" w:eastAsiaTheme="minorEastAsia" w:hAnsi="Times New Roman" w:cs="Times New Roman"/>
          <w:b/>
          <w:sz w:val="28"/>
          <w:szCs w:val="28"/>
          <w:lang w:val="kk-KZ" w:eastAsia="zh-CN"/>
        </w:rPr>
        <w:t>тары:</w:t>
      </w:r>
    </w:p>
    <w:p w:rsidR="00202009" w:rsidRPr="005E329C" w:rsidRDefault="00202009" w:rsidP="005E329C">
      <w:pPr>
        <w:pStyle w:val="a3"/>
        <w:numPr>
          <w:ilvl w:val="0"/>
          <w:numId w:val="8"/>
        </w:numPr>
        <w:tabs>
          <w:tab w:val="left" w:pos="567"/>
        </w:tabs>
        <w:ind w:left="0" w:firstLine="284"/>
        <w:jc w:val="both"/>
        <w:rPr>
          <w:rFonts w:ascii="Times New Roman" w:eastAsiaTheme="minorEastAsia" w:hAnsi="Times New Roman" w:cs="Times New Roman"/>
          <w:sz w:val="28"/>
          <w:szCs w:val="28"/>
          <w:lang w:val="kk-KZ" w:eastAsia="zh-CN"/>
        </w:rPr>
      </w:pPr>
      <w:r w:rsidRPr="005E329C">
        <w:rPr>
          <w:rFonts w:ascii="Times New Roman" w:eastAsiaTheme="minorEastAsia" w:hAnsi="Times New Roman" w:cs="Times New Roman"/>
          <w:sz w:val="28"/>
          <w:szCs w:val="28"/>
          <w:lang w:val="kk-KZ" w:eastAsia="zh-CN"/>
        </w:rPr>
        <w:t>Ақпаратты сақтауға қандай талаптар қойылады?</w:t>
      </w:r>
    </w:p>
    <w:p w:rsidR="00202009" w:rsidRPr="005E329C" w:rsidRDefault="00202009" w:rsidP="005E329C">
      <w:pPr>
        <w:pStyle w:val="a3"/>
        <w:numPr>
          <w:ilvl w:val="0"/>
          <w:numId w:val="8"/>
        </w:numPr>
        <w:tabs>
          <w:tab w:val="left" w:pos="567"/>
        </w:tabs>
        <w:ind w:left="0" w:firstLine="284"/>
        <w:jc w:val="both"/>
        <w:rPr>
          <w:rFonts w:ascii="Times New Roman" w:eastAsiaTheme="minorEastAsia" w:hAnsi="Times New Roman" w:cs="Times New Roman"/>
          <w:sz w:val="28"/>
          <w:szCs w:val="28"/>
          <w:lang w:val="kk-KZ" w:eastAsia="zh-CN"/>
        </w:rPr>
      </w:pPr>
      <w:r w:rsidRPr="005E329C">
        <w:rPr>
          <w:rFonts w:ascii="Times New Roman" w:hAnsi="Times New Roman" w:cs="Times New Roman"/>
          <w:sz w:val="28"/>
          <w:szCs w:val="28"/>
          <w:lang w:val="kk-KZ"/>
        </w:rPr>
        <w:t>Ақпаратты сақтау және іздеу құралдарының түрелері қандай? Және олардың қолданылуы</w:t>
      </w:r>
    </w:p>
    <w:p w:rsidR="00202009" w:rsidRPr="005E329C" w:rsidRDefault="00202009" w:rsidP="005E329C">
      <w:pPr>
        <w:pStyle w:val="a3"/>
        <w:numPr>
          <w:ilvl w:val="0"/>
          <w:numId w:val="8"/>
        </w:numPr>
        <w:tabs>
          <w:tab w:val="left" w:pos="567"/>
        </w:tabs>
        <w:spacing w:after="0"/>
        <w:ind w:left="0" w:firstLine="284"/>
        <w:jc w:val="both"/>
        <w:rPr>
          <w:rFonts w:ascii="Times New Roman" w:eastAsiaTheme="minorEastAsia" w:hAnsi="Times New Roman" w:cs="Times New Roman"/>
          <w:sz w:val="28"/>
          <w:szCs w:val="28"/>
          <w:lang w:val="kk-KZ" w:eastAsia="zh-CN"/>
        </w:rPr>
      </w:pPr>
      <w:r w:rsidRPr="005E329C">
        <w:rPr>
          <w:rFonts w:ascii="Times New Roman" w:hAnsi="Times New Roman" w:cs="Times New Roman"/>
          <w:sz w:val="28"/>
          <w:szCs w:val="28"/>
          <w:lang w:val="kk-KZ"/>
        </w:rPr>
        <w:t>Қандай ақпаратты өңдеу құралдары бар?</w:t>
      </w:r>
    </w:p>
    <w:p w:rsidR="005E329C" w:rsidRDefault="005E329C" w:rsidP="005E329C">
      <w:pPr>
        <w:spacing w:after="0"/>
        <w:ind w:firstLine="567"/>
        <w:jc w:val="both"/>
        <w:rPr>
          <w:rFonts w:ascii="Times New Roman" w:eastAsiaTheme="minorEastAsia" w:hAnsi="Times New Roman" w:cs="Times New Roman"/>
          <w:b/>
          <w:sz w:val="28"/>
          <w:szCs w:val="28"/>
          <w:lang w:val="kk-KZ" w:eastAsia="zh-CN"/>
        </w:rPr>
      </w:pPr>
    </w:p>
    <w:p w:rsidR="00202009" w:rsidRDefault="00202009" w:rsidP="005E329C">
      <w:pPr>
        <w:spacing w:after="0"/>
        <w:ind w:firstLine="567"/>
        <w:jc w:val="both"/>
        <w:rPr>
          <w:rFonts w:ascii="Times New Roman" w:eastAsiaTheme="minorEastAsia" w:hAnsi="Times New Roman" w:cs="Times New Roman"/>
          <w:b/>
          <w:sz w:val="28"/>
          <w:szCs w:val="28"/>
          <w:lang w:val="kk-KZ" w:eastAsia="zh-CN"/>
        </w:rPr>
      </w:pPr>
      <w:r>
        <w:rPr>
          <w:rFonts w:ascii="Times New Roman" w:eastAsiaTheme="minorEastAsia" w:hAnsi="Times New Roman" w:cs="Times New Roman"/>
          <w:b/>
          <w:sz w:val="28"/>
          <w:szCs w:val="28"/>
          <w:lang w:val="kk-KZ" w:eastAsia="zh-CN"/>
        </w:rPr>
        <w:t>Пайдаланылған әдебиеттер:</w:t>
      </w:r>
    </w:p>
    <w:p w:rsidR="00202009" w:rsidRPr="005E329C" w:rsidRDefault="00202009" w:rsidP="005E329C">
      <w:pPr>
        <w:pStyle w:val="a3"/>
        <w:numPr>
          <w:ilvl w:val="0"/>
          <w:numId w:val="10"/>
        </w:numPr>
        <w:tabs>
          <w:tab w:val="left" w:pos="567"/>
        </w:tabs>
        <w:ind w:left="0" w:firstLine="284"/>
        <w:jc w:val="both"/>
        <w:rPr>
          <w:rFonts w:ascii="Times New Roman" w:eastAsiaTheme="minorEastAsia" w:hAnsi="Times New Roman" w:cs="Times New Roman"/>
          <w:color w:val="000000" w:themeColor="text1"/>
          <w:sz w:val="28"/>
          <w:szCs w:val="28"/>
          <w:lang w:val="kk-KZ" w:eastAsia="zh-CN"/>
        </w:rPr>
      </w:pPr>
      <w:r w:rsidRPr="005E329C">
        <w:rPr>
          <w:rFonts w:ascii="Times New Roman" w:eastAsiaTheme="minorEastAsia" w:hAnsi="Times New Roman" w:cs="Times New Roman"/>
          <w:sz w:val="28"/>
          <w:szCs w:val="28"/>
          <w:lang w:val="kk-KZ" w:eastAsia="zh-CN"/>
        </w:rPr>
        <w:t xml:space="preserve">Соколов Э.М., Панарин В.М., Воронцова Н.В. Информационные технологии в безопасности жизнедеятельности. – М.: «Машиностроение», </w:t>
      </w:r>
    </w:p>
    <w:p w:rsidR="00202009" w:rsidRPr="005E329C" w:rsidRDefault="00202009" w:rsidP="005E329C">
      <w:pPr>
        <w:pStyle w:val="a3"/>
        <w:numPr>
          <w:ilvl w:val="0"/>
          <w:numId w:val="10"/>
        </w:numPr>
        <w:tabs>
          <w:tab w:val="left" w:pos="567"/>
        </w:tabs>
        <w:ind w:left="0" w:firstLine="284"/>
        <w:jc w:val="both"/>
        <w:rPr>
          <w:rFonts w:ascii="Times New Roman" w:eastAsiaTheme="minorEastAsia" w:hAnsi="Times New Roman" w:cs="Times New Roman"/>
          <w:color w:val="000000" w:themeColor="text1"/>
          <w:sz w:val="28"/>
          <w:szCs w:val="28"/>
          <w:lang w:val="kk-KZ" w:eastAsia="zh-CN"/>
        </w:rPr>
      </w:pPr>
      <w:r w:rsidRPr="005E329C">
        <w:rPr>
          <w:rFonts w:ascii="Times New Roman" w:eastAsiaTheme="minorEastAsia" w:hAnsi="Times New Roman" w:cs="Times New Roman"/>
          <w:sz w:val="28"/>
          <w:szCs w:val="28"/>
          <w:lang w:val="kk-KZ" w:eastAsia="zh-CN"/>
        </w:rPr>
        <w:t>2006.</w:t>
      </w:r>
      <w:r w:rsidRPr="005E329C">
        <w:rPr>
          <w:rFonts w:ascii="Times New Roman" w:eastAsia="Times New Roman" w:hAnsi="Times New Roman" w:cs="Times New Roman"/>
          <w:color w:val="646464"/>
          <w:sz w:val="28"/>
          <w:szCs w:val="28"/>
          <w:lang w:val="ru-RU" w:eastAsia="ru-RU"/>
        </w:rPr>
        <w:t xml:space="preserve">Цуркин, </w:t>
      </w:r>
      <w:r w:rsidRPr="005E329C">
        <w:rPr>
          <w:rFonts w:ascii="Times New Roman" w:eastAsia="Times New Roman" w:hAnsi="Times New Roman" w:cs="Times New Roman"/>
          <w:color w:val="000000" w:themeColor="text1"/>
          <w:sz w:val="28"/>
          <w:szCs w:val="28"/>
          <w:lang w:val="ru-RU" w:eastAsia="ru-RU"/>
        </w:rPr>
        <w:t>А.П. Безопасность жизнедеятельности : учебно-практичебское пособие / А.П. Цуркин, Ю.Н. Сычев. - М. : Изд. центр ЕАОИ, 2011. - Режим доступа: http://www.biblioclub.ru/ Ьоок/90807/.</w:t>
      </w:r>
    </w:p>
    <w:p w:rsidR="00202009" w:rsidRPr="00684CBC" w:rsidRDefault="00202009" w:rsidP="005E329C">
      <w:pPr>
        <w:ind w:firstLine="567"/>
        <w:jc w:val="both"/>
        <w:rPr>
          <w:rFonts w:ascii="Times New Roman" w:eastAsiaTheme="minorEastAsia" w:hAnsi="Times New Roman" w:cs="Times New Roman"/>
          <w:b/>
          <w:sz w:val="28"/>
          <w:szCs w:val="28"/>
          <w:lang w:val="ru-RU" w:eastAsia="zh-CN"/>
        </w:rPr>
      </w:pPr>
    </w:p>
    <w:p w:rsidR="005E329C" w:rsidRDefault="005E329C" w:rsidP="005E329C">
      <w:pPr>
        <w:ind w:firstLine="567"/>
        <w:jc w:val="center"/>
        <w:rPr>
          <w:rFonts w:ascii="Times New Roman" w:eastAsiaTheme="minorEastAsia" w:hAnsi="Times New Roman" w:cs="Times New Roman"/>
          <w:b/>
          <w:sz w:val="28"/>
          <w:szCs w:val="28"/>
          <w:lang w:val="kk-KZ" w:eastAsia="zh-CN"/>
        </w:rPr>
      </w:pPr>
    </w:p>
    <w:p w:rsidR="005E329C" w:rsidRDefault="005E329C" w:rsidP="005E329C">
      <w:pPr>
        <w:ind w:firstLine="567"/>
        <w:jc w:val="center"/>
        <w:rPr>
          <w:rFonts w:ascii="Times New Roman" w:eastAsiaTheme="minorEastAsia" w:hAnsi="Times New Roman" w:cs="Times New Roman"/>
          <w:b/>
          <w:sz w:val="28"/>
          <w:szCs w:val="28"/>
          <w:lang w:val="kk-KZ" w:eastAsia="zh-CN"/>
        </w:rPr>
      </w:pPr>
    </w:p>
    <w:p w:rsidR="005E329C" w:rsidRDefault="005E329C" w:rsidP="005E329C">
      <w:pPr>
        <w:ind w:firstLine="567"/>
        <w:jc w:val="center"/>
        <w:rPr>
          <w:rFonts w:ascii="Times New Roman" w:eastAsiaTheme="minorEastAsia" w:hAnsi="Times New Roman" w:cs="Times New Roman"/>
          <w:b/>
          <w:sz w:val="28"/>
          <w:szCs w:val="28"/>
          <w:lang w:val="kk-KZ" w:eastAsia="zh-CN"/>
        </w:rPr>
      </w:pPr>
    </w:p>
    <w:p w:rsidR="00202009" w:rsidRPr="00202009" w:rsidRDefault="00202009" w:rsidP="005E329C">
      <w:pPr>
        <w:ind w:firstLine="567"/>
        <w:jc w:val="center"/>
        <w:rPr>
          <w:rFonts w:ascii="Times New Roman" w:eastAsiaTheme="minorEastAsia" w:hAnsi="Times New Roman" w:cs="Times New Roman"/>
          <w:b/>
          <w:sz w:val="28"/>
          <w:szCs w:val="28"/>
          <w:lang w:val="ru-RU" w:eastAsia="zh-CN"/>
        </w:rPr>
      </w:pPr>
      <w:r>
        <w:rPr>
          <w:rFonts w:ascii="Times New Roman" w:eastAsiaTheme="minorEastAsia" w:hAnsi="Times New Roman" w:cs="Times New Roman"/>
          <w:b/>
          <w:sz w:val="28"/>
          <w:szCs w:val="28"/>
          <w:lang w:val="kk-KZ" w:eastAsia="zh-CN"/>
        </w:rPr>
        <w:t>№</w:t>
      </w:r>
      <w:r w:rsidRPr="00202009">
        <w:rPr>
          <w:rFonts w:ascii="Times New Roman" w:eastAsiaTheme="minorEastAsia" w:hAnsi="Times New Roman" w:cs="Times New Roman"/>
          <w:b/>
          <w:sz w:val="28"/>
          <w:szCs w:val="28"/>
          <w:lang w:val="ru-RU" w:eastAsia="zh-CN"/>
        </w:rPr>
        <w:t xml:space="preserve">4 </w:t>
      </w:r>
      <w:r>
        <w:rPr>
          <w:rFonts w:ascii="Times New Roman" w:eastAsiaTheme="minorEastAsia" w:hAnsi="Times New Roman" w:cs="Times New Roman"/>
          <w:b/>
          <w:sz w:val="28"/>
          <w:szCs w:val="28"/>
          <w:lang w:val="kk-KZ" w:eastAsia="zh-CN"/>
        </w:rPr>
        <w:t>Семинар</w:t>
      </w:r>
    </w:p>
    <w:p w:rsidR="00202009" w:rsidRPr="001B3D43" w:rsidRDefault="00202009" w:rsidP="005E329C">
      <w:pPr>
        <w:spacing w:after="0"/>
        <w:ind w:firstLine="567"/>
        <w:rPr>
          <w:rFonts w:ascii="Times New Roman" w:eastAsiaTheme="minorEastAsia" w:hAnsi="Times New Roman" w:cs="Times New Roman"/>
          <w:b/>
          <w:sz w:val="28"/>
          <w:szCs w:val="28"/>
          <w:lang w:val="kk-KZ" w:eastAsia="zh-CN"/>
        </w:rPr>
      </w:pPr>
      <w:r>
        <w:rPr>
          <w:rFonts w:ascii="Times New Roman" w:eastAsiaTheme="minorEastAsia" w:hAnsi="Times New Roman" w:cs="Times New Roman"/>
          <w:b/>
          <w:sz w:val="28"/>
          <w:szCs w:val="28"/>
          <w:lang w:val="kk-KZ" w:eastAsia="zh-CN"/>
        </w:rPr>
        <w:tab/>
        <w:t>Семинар тақырыбы:</w:t>
      </w:r>
      <w:r w:rsidRPr="00B44762">
        <w:rPr>
          <w:rFonts w:ascii="Times New Roman" w:hAnsi="Times New Roman" w:cs="Times New Roman"/>
          <w:sz w:val="28"/>
          <w:szCs w:val="28"/>
          <w:lang w:val="kk-KZ"/>
        </w:rPr>
        <w:t>Атмосфераның ластануын есептеудің бірыңғай бағдарламасына талдау жасау</w:t>
      </w:r>
      <w:r w:rsidRPr="001B3D43">
        <w:rPr>
          <w:rFonts w:ascii="Times New Roman" w:eastAsiaTheme="minorEastAsia" w:hAnsi="Times New Roman" w:cs="Times New Roman"/>
          <w:bCs/>
          <w:sz w:val="28"/>
          <w:szCs w:val="28"/>
          <w:lang w:val="kk-KZ" w:eastAsia="zh-CN"/>
        </w:rPr>
        <w:t>;</w:t>
      </w:r>
    </w:p>
    <w:p w:rsidR="00202009" w:rsidRDefault="00202009" w:rsidP="005E329C">
      <w:pPr>
        <w:spacing w:after="0"/>
        <w:ind w:firstLine="567"/>
        <w:jc w:val="both"/>
        <w:rPr>
          <w:rFonts w:ascii="Times New Roman" w:eastAsiaTheme="minorEastAsia" w:hAnsi="Times New Roman" w:cs="Times New Roman"/>
          <w:bCs/>
          <w:sz w:val="28"/>
          <w:szCs w:val="28"/>
          <w:lang w:val="kk-KZ" w:eastAsia="zh-CN"/>
        </w:rPr>
      </w:pPr>
      <w:r w:rsidRPr="001B3D43">
        <w:rPr>
          <w:rFonts w:ascii="Times New Roman" w:eastAsiaTheme="minorEastAsia" w:hAnsi="Times New Roman" w:cs="Times New Roman"/>
          <w:b/>
          <w:sz w:val="28"/>
          <w:szCs w:val="28"/>
          <w:lang w:val="kk-KZ" w:eastAsia="zh-CN"/>
        </w:rPr>
        <w:t>Семинардыңмақсаты:</w:t>
      </w:r>
      <w:r w:rsidRPr="001B3D43">
        <w:rPr>
          <w:rFonts w:ascii="Times New Roman" w:eastAsiaTheme="minorEastAsia" w:hAnsi="Times New Roman" w:cs="Times New Roman"/>
          <w:bCs/>
          <w:sz w:val="28"/>
          <w:szCs w:val="28"/>
          <w:lang w:val="kk-KZ" w:eastAsia="zh-CN"/>
        </w:rPr>
        <w:t>Магистранттарды</w:t>
      </w:r>
      <w:r w:rsidRPr="00202009">
        <w:rPr>
          <w:rFonts w:ascii="Times New Roman" w:eastAsiaTheme="minorEastAsia" w:hAnsi="Times New Roman" w:cs="Times New Roman"/>
          <w:bCs/>
          <w:sz w:val="28"/>
          <w:szCs w:val="28"/>
          <w:lang w:val="kk-KZ" w:eastAsia="zh-CN"/>
        </w:rPr>
        <w:t>а</w:t>
      </w:r>
      <w:r w:rsidRPr="00B44762">
        <w:rPr>
          <w:rFonts w:ascii="Times New Roman" w:hAnsi="Times New Roman" w:cs="Times New Roman"/>
          <w:sz w:val="28"/>
          <w:szCs w:val="28"/>
          <w:lang w:val="kk-KZ"/>
        </w:rPr>
        <w:t>тмосфераның ластануын есептеудің бірыңғай бағдарламасына талдау жасау</w:t>
      </w:r>
      <w:r>
        <w:rPr>
          <w:rFonts w:ascii="Times New Roman" w:eastAsiaTheme="minorEastAsia" w:hAnsi="Times New Roman" w:cs="Times New Roman"/>
          <w:bCs/>
          <w:sz w:val="28"/>
          <w:szCs w:val="28"/>
          <w:lang w:val="kk-KZ" w:eastAsia="zh-CN"/>
        </w:rPr>
        <w:t>дың</w:t>
      </w:r>
      <w:r w:rsidRPr="001B3D43">
        <w:rPr>
          <w:rFonts w:ascii="Times New Roman" w:eastAsiaTheme="minorEastAsia" w:hAnsi="Times New Roman" w:cs="Times New Roman"/>
          <w:bCs/>
          <w:sz w:val="28"/>
          <w:szCs w:val="28"/>
          <w:lang w:val="kk-KZ" w:eastAsia="zh-CN"/>
        </w:rPr>
        <w:t xml:space="preserve"> теориялық және әдіснамалық негіздерімен таныстыру;</w:t>
      </w:r>
    </w:p>
    <w:p w:rsidR="005E329C" w:rsidRPr="001B3D43" w:rsidRDefault="005E329C" w:rsidP="005E329C">
      <w:pPr>
        <w:spacing w:after="0"/>
        <w:ind w:firstLine="567"/>
        <w:jc w:val="both"/>
        <w:rPr>
          <w:rFonts w:ascii="Times New Roman" w:eastAsiaTheme="minorEastAsia" w:hAnsi="Times New Roman" w:cs="Times New Roman"/>
          <w:bCs/>
          <w:sz w:val="28"/>
          <w:szCs w:val="28"/>
          <w:lang w:val="kk-KZ" w:eastAsia="zh-CN"/>
        </w:rPr>
      </w:pPr>
    </w:p>
    <w:p w:rsidR="00202009" w:rsidRPr="001B3D43" w:rsidRDefault="00202009" w:rsidP="005E329C">
      <w:pPr>
        <w:spacing w:after="0"/>
        <w:ind w:firstLine="567"/>
        <w:jc w:val="both"/>
        <w:rPr>
          <w:rFonts w:ascii="Times New Roman" w:eastAsiaTheme="minorEastAsia" w:hAnsi="Times New Roman" w:cs="Times New Roman"/>
          <w:b/>
          <w:sz w:val="28"/>
          <w:szCs w:val="28"/>
          <w:lang w:val="kk-KZ" w:eastAsia="zh-CN"/>
        </w:rPr>
      </w:pPr>
      <w:r w:rsidRPr="001B3D43">
        <w:rPr>
          <w:rFonts w:ascii="Times New Roman" w:eastAsiaTheme="minorEastAsia" w:hAnsi="Times New Roman" w:cs="Times New Roman"/>
          <w:b/>
          <w:sz w:val="28"/>
          <w:szCs w:val="28"/>
          <w:lang w:val="kk-KZ" w:eastAsia="zh-CN"/>
        </w:rPr>
        <w:t>Қарастырылатын сұрақтар:</w:t>
      </w:r>
    </w:p>
    <w:p w:rsidR="00202009" w:rsidRPr="005E329C" w:rsidRDefault="00202009" w:rsidP="005E329C">
      <w:pPr>
        <w:pStyle w:val="a3"/>
        <w:numPr>
          <w:ilvl w:val="0"/>
          <w:numId w:val="9"/>
        </w:numPr>
        <w:tabs>
          <w:tab w:val="left" w:pos="567"/>
        </w:tabs>
        <w:spacing w:after="0"/>
        <w:ind w:left="0" w:firstLine="284"/>
        <w:jc w:val="both"/>
        <w:rPr>
          <w:rFonts w:ascii="Times New Roman" w:eastAsiaTheme="minorEastAsia" w:hAnsi="Times New Roman" w:cs="Times New Roman"/>
          <w:sz w:val="28"/>
          <w:szCs w:val="28"/>
          <w:lang w:val="kk-KZ" w:eastAsia="zh-CN"/>
        </w:rPr>
      </w:pPr>
      <w:r w:rsidRPr="005E329C">
        <w:rPr>
          <w:rFonts w:ascii="Times New Roman" w:hAnsi="Times New Roman" w:cs="Times New Roman"/>
          <w:sz w:val="28"/>
          <w:szCs w:val="28"/>
          <w:lang w:val="kk-KZ"/>
        </w:rPr>
        <w:t>Атмосфераның ластануын есептеудің бірыңғай бағдарламалары</w:t>
      </w:r>
    </w:p>
    <w:p w:rsidR="00202009" w:rsidRPr="005E329C" w:rsidRDefault="00202009" w:rsidP="005E329C">
      <w:pPr>
        <w:pStyle w:val="a3"/>
        <w:numPr>
          <w:ilvl w:val="0"/>
          <w:numId w:val="9"/>
        </w:numPr>
        <w:tabs>
          <w:tab w:val="left" w:pos="567"/>
        </w:tabs>
        <w:spacing w:after="0"/>
        <w:ind w:left="0" w:firstLine="284"/>
        <w:jc w:val="both"/>
        <w:rPr>
          <w:rFonts w:ascii="Times New Roman" w:eastAsiaTheme="minorEastAsia" w:hAnsi="Times New Roman" w:cs="Times New Roman"/>
          <w:sz w:val="28"/>
          <w:szCs w:val="28"/>
          <w:lang w:val="kk-KZ" w:eastAsia="zh-CN"/>
        </w:rPr>
      </w:pPr>
      <w:r w:rsidRPr="005E329C">
        <w:rPr>
          <w:rFonts w:ascii="Times New Roman" w:hAnsi="Times New Roman" w:cs="Times New Roman"/>
          <w:sz w:val="28"/>
          <w:szCs w:val="28"/>
          <w:lang w:val="kk-KZ"/>
        </w:rPr>
        <w:t>Бағдарламалардың негізгі функционалдық мүмкіндіктері</w:t>
      </w:r>
    </w:p>
    <w:p w:rsidR="00202009" w:rsidRPr="005E329C" w:rsidRDefault="00202009" w:rsidP="005E329C">
      <w:pPr>
        <w:pStyle w:val="a3"/>
        <w:numPr>
          <w:ilvl w:val="0"/>
          <w:numId w:val="9"/>
        </w:numPr>
        <w:tabs>
          <w:tab w:val="left" w:pos="567"/>
        </w:tabs>
        <w:spacing w:after="0"/>
        <w:ind w:left="0" w:firstLine="284"/>
        <w:jc w:val="both"/>
        <w:rPr>
          <w:rFonts w:ascii="Times New Roman" w:eastAsiaTheme="minorEastAsia" w:hAnsi="Times New Roman" w:cs="Times New Roman"/>
          <w:sz w:val="28"/>
          <w:szCs w:val="28"/>
          <w:lang w:val="kk-KZ" w:eastAsia="zh-CN"/>
        </w:rPr>
      </w:pPr>
      <w:r w:rsidRPr="005E329C">
        <w:rPr>
          <w:rFonts w:ascii="Times New Roman" w:hAnsi="Times New Roman" w:cs="Times New Roman"/>
          <w:sz w:val="28"/>
          <w:szCs w:val="28"/>
          <w:lang w:val="kk-KZ"/>
        </w:rPr>
        <w:t>"Эколог" СӨАҚ қосымша блоктары</w:t>
      </w:r>
    </w:p>
    <w:p w:rsidR="005E329C" w:rsidRDefault="005E329C" w:rsidP="005E329C">
      <w:pPr>
        <w:spacing w:after="0"/>
        <w:ind w:firstLine="567"/>
        <w:jc w:val="both"/>
        <w:rPr>
          <w:rFonts w:ascii="Times New Roman" w:eastAsiaTheme="minorEastAsia" w:hAnsi="Times New Roman" w:cs="Times New Roman"/>
          <w:b/>
          <w:sz w:val="28"/>
          <w:szCs w:val="28"/>
          <w:lang w:val="kk-KZ" w:eastAsia="zh-CN"/>
        </w:rPr>
      </w:pPr>
    </w:p>
    <w:p w:rsidR="00202009" w:rsidRDefault="00202009" w:rsidP="005E329C">
      <w:pPr>
        <w:spacing w:after="0"/>
        <w:ind w:firstLine="567"/>
        <w:jc w:val="both"/>
        <w:rPr>
          <w:rFonts w:ascii="Times New Roman" w:eastAsiaTheme="minorEastAsia" w:hAnsi="Times New Roman" w:cs="Times New Roman"/>
          <w:b/>
          <w:sz w:val="28"/>
          <w:szCs w:val="28"/>
          <w:lang w:val="kk-KZ" w:eastAsia="zh-CN"/>
        </w:rPr>
      </w:pPr>
      <w:r w:rsidRPr="001B3D43">
        <w:rPr>
          <w:rFonts w:ascii="Times New Roman" w:eastAsiaTheme="minorEastAsia" w:hAnsi="Times New Roman" w:cs="Times New Roman"/>
          <w:b/>
          <w:sz w:val="28"/>
          <w:szCs w:val="28"/>
          <w:lang w:val="kk-KZ" w:eastAsia="zh-CN"/>
        </w:rPr>
        <w:t>Қысқаша мазмұны:</w:t>
      </w:r>
    </w:p>
    <w:p w:rsidR="00202009" w:rsidRPr="00CB798F" w:rsidRDefault="00202009" w:rsidP="005E329C">
      <w:pPr>
        <w:spacing w:after="0" w:line="240" w:lineRule="auto"/>
        <w:ind w:firstLine="567"/>
        <w:contextualSpacing/>
        <w:jc w:val="both"/>
        <w:rPr>
          <w:rFonts w:ascii="Times New Roman" w:hAnsi="Times New Roman" w:cs="Times New Roman"/>
          <w:sz w:val="28"/>
          <w:szCs w:val="28"/>
          <w:lang w:val="kk-KZ"/>
        </w:rPr>
      </w:pPr>
      <w:r w:rsidRPr="00CB798F">
        <w:rPr>
          <w:rFonts w:ascii="Times New Roman" w:hAnsi="Times New Roman" w:cs="Times New Roman"/>
          <w:sz w:val="28"/>
          <w:szCs w:val="28"/>
          <w:lang w:val="kk-KZ"/>
        </w:rPr>
        <w:t>Атмосфераның ластануын есептеудің бірыңғай бағдарламасы-UPRZAУПРЗА "Эколог" версия 4.60 орындайды концентрацияларының ластаушы заттардың атмосферада сәйкес "есептеу әдістері зиянды (ластағыш) заттардың шығарындыларының шашырауын атмосфералық ауада" (бұйрығымен бекітілген МПР Ресей 273 06.06.2017). Мемгидромет "өнеркәсіптік кәсіпорындардың шығарындыларында (ОНД-86) бар зиянды заттардың атмосфералық ауадағы шоғырлануын есептеу әдістемесі" бойынша да есептеуге болады. Сіздің алдыңыздағы міндеттердің сипатына байланысты сіз "Эколог" UPRZA бағдарламасының оңтайлы модификациясын таңдай аласыз.</w:t>
      </w:r>
    </w:p>
    <w:p w:rsidR="00202009" w:rsidRPr="00CB798F" w:rsidRDefault="00202009" w:rsidP="005E329C">
      <w:pPr>
        <w:spacing w:after="0" w:line="240" w:lineRule="auto"/>
        <w:ind w:firstLine="567"/>
        <w:contextualSpacing/>
        <w:jc w:val="both"/>
        <w:rPr>
          <w:rFonts w:ascii="Times New Roman" w:hAnsi="Times New Roman" w:cs="Times New Roman"/>
          <w:sz w:val="28"/>
          <w:szCs w:val="28"/>
          <w:lang w:val="kk-KZ"/>
        </w:rPr>
      </w:pPr>
    </w:p>
    <w:p w:rsidR="00202009" w:rsidRDefault="00202009" w:rsidP="005E329C">
      <w:pPr>
        <w:spacing w:after="0"/>
        <w:ind w:firstLine="567"/>
        <w:jc w:val="both"/>
        <w:rPr>
          <w:rFonts w:ascii="Times New Roman" w:eastAsiaTheme="minorEastAsia" w:hAnsi="Times New Roman" w:cs="Times New Roman"/>
          <w:b/>
          <w:sz w:val="28"/>
          <w:szCs w:val="28"/>
          <w:lang w:val="kk-KZ" w:eastAsia="zh-CN"/>
        </w:rPr>
      </w:pPr>
      <w:r w:rsidRPr="00F13FA6">
        <w:rPr>
          <w:rFonts w:ascii="Times New Roman" w:eastAsiaTheme="minorEastAsia" w:hAnsi="Times New Roman" w:cs="Times New Roman"/>
          <w:b/>
          <w:sz w:val="28"/>
          <w:szCs w:val="28"/>
          <w:lang w:val="kk-KZ" w:eastAsia="zh-CN"/>
        </w:rPr>
        <w:t>Бақылау сұра</w:t>
      </w:r>
      <w:r>
        <w:rPr>
          <w:rFonts w:ascii="Times New Roman" w:eastAsiaTheme="minorEastAsia" w:hAnsi="Times New Roman" w:cs="Times New Roman"/>
          <w:b/>
          <w:sz w:val="28"/>
          <w:szCs w:val="28"/>
          <w:lang w:val="kk-KZ" w:eastAsia="zh-CN"/>
        </w:rPr>
        <w:t>қ</w:t>
      </w:r>
      <w:r w:rsidRPr="00F13FA6">
        <w:rPr>
          <w:rFonts w:ascii="Times New Roman" w:eastAsiaTheme="minorEastAsia" w:hAnsi="Times New Roman" w:cs="Times New Roman"/>
          <w:b/>
          <w:sz w:val="28"/>
          <w:szCs w:val="28"/>
          <w:lang w:val="kk-KZ" w:eastAsia="zh-CN"/>
        </w:rPr>
        <w:t>тары:</w:t>
      </w:r>
    </w:p>
    <w:p w:rsidR="00202009" w:rsidRPr="005E329C" w:rsidRDefault="00202009" w:rsidP="005E329C">
      <w:pPr>
        <w:pStyle w:val="a3"/>
        <w:numPr>
          <w:ilvl w:val="0"/>
          <w:numId w:val="11"/>
        </w:numPr>
        <w:tabs>
          <w:tab w:val="left" w:pos="567"/>
        </w:tabs>
        <w:spacing w:after="0"/>
        <w:ind w:left="0" w:firstLine="284"/>
        <w:jc w:val="both"/>
        <w:rPr>
          <w:rFonts w:ascii="Times New Roman" w:eastAsiaTheme="minorEastAsia" w:hAnsi="Times New Roman" w:cs="Times New Roman"/>
          <w:sz w:val="28"/>
          <w:szCs w:val="28"/>
          <w:lang w:val="kk-KZ" w:eastAsia="zh-CN"/>
        </w:rPr>
      </w:pPr>
      <w:r w:rsidRPr="005E329C">
        <w:rPr>
          <w:rFonts w:ascii="Times New Roman" w:hAnsi="Times New Roman" w:cs="Times New Roman"/>
          <w:sz w:val="28"/>
          <w:szCs w:val="28"/>
          <w:lang w:val="kk-KZ"/>
        </w:rPr>
        <w:t>Атмосфераның ластануын есептеудің қандай бағдарламасы бар?</w:t>
      </w:r>
    </w:p>
    <w:p w:rsidR="00202009" w:rsidRPr="005E329C" w:rsidRDefault="00202009" w:rsidP="005E329C">
      <w:pPr>
        <w:pStyle w:val="a3"/>
        <w:numPr>
          <w:ilvl w:val="0"/>
          <w:numId w:val="11"/>
        </w:numPr>
        <w:tabs>
          <w:tab w:val="left" w:pos="567"/>
        </w:tabs>
        <w:ind w:left="0" w:firstLine="284"/>
        <w:jc w:val="both"/>
        <w:rPr>
          <w:rFonts w:ascii="Times New Roman" w:eastAsiaTheme="minorEastAsia" w:hAnsi="Times New Roman" w:cs="Times New Roman"/>
          <w:sz w:val="28"/>
          <w:szCs w:val="28"/>
          <w:lang w:val="kk-KZ" w:eastAsia="zh-CN"/>
        </w:rPr>
      </w:pPr>
      <w:r w:rsidRPr="005E329C">
        <w:rPr>
          <w:rFonts w:ascii="Times New Roman" w:hAnsi="Times New Roman" w:cs="Times New Roman"/>
          <w:sz w:val="28"/>
          <w:szCs w:val="28"/>
          <w:lang w:val="kk-KZ"/>
        </w:rPr>
        <w:t>ГАЖ-Стандарт. Бағдарламаның негізгі артықшылықтары?</w:t>
      </w:r>
    </w:p>
    <w:p w:rsidR="00202009" w:rsidRPr="005E329C" w:rsidRDefault="00202009" w:rsidP="005E329C">
      <w:pPr>
        <w:pStyle w:val="a3"/>
        <w:numPr>
          <w:ilvl w:val="0"/>
          <w:numId w:val="11"/>
        </w:numPr>
        <w:tabs>
          <w:tab w:val="left" w:pos="567"/>
        </w:tabs>
        <w:spacing w:after="0" w:line="240" w:lineRule="auto"/>
        <w:ind w:left="0" w:firstLine="284"/>
        <w:jc w:val="both"/>
        <w:rPr>
          <w:rFonts w:ascii="Times New Roman" w:hAnsi="Times New Roman" w:cs="Times New Roman"/>
          <w:sz w:val="28"/>
          <w:szCs w:val="28"/>
          <w:lang w:val="kk-KZ"/>
        </w:rPr>
      </w:pPr>
      <w:r w:rsidRPr="005E329C">
        <w:rPr>
          <w:rFonts w:ascii="Times New Roman" w:hAnsi="Times New Roman" w:cs="Times New Roman"/>
          <w:sz w:val="28"/>
          <w:szCs w:val="28"/>
          <w:lang w:val="kk-KZ"/>
        </w:rPr>
        <w:t>Бағдарламалардың негізгі функционалдық мүмкіндіктері қандай?</w:t>
      </w:r>
    </w:p>
    <w:p w:rsidR="00202009" w:rsidRPr="00F7718F" w:rsidRDefault="00202009" w:rsidP="005E329C">
      <w:pPr>
        <w:pStyle w:val="a3"/>
        <w:spacing w:after="0"/>
        <w:ind w:left="1080" w:firstLine="567"/>
        <w:jc w:val="both"/>
        <w:rPr>
          <w:rFonts w:ascii="Times New Roman" w:eastAsiaTheme="minorEastAsia" w:hAnsi="Times New Roman" w:cs="Times New Roman"/>
          <w:b/>
          <w:sz w:val="28"/>
          <w:szCs w:val="28"/>
          <w:lang w:val="kk-KZ" w:eastAsia="zh-CN"/>
        </w:rPr>
      </w:pPr>
    </w:p>
    <w:p w:rsidR="00202009" w:rsidRDefault="00202009" w:rsidP="005E329C">
      <w:pPr>
        <w:spacing w:after="0"/>
        <w:ind w:firstLine="567"/>
        <w:jc w:val="both"/>
        <w:rPr>
          <w:rFonts w:ascii="Times New Roman" w:eastAsiaTheme="minorEastAsia" w:hAnsi="Times New Roman" w:cs="Times New Roman"/>
          <w:b/>
          <w:sz w:val="28"/>
          <w:szCs w:val="28"/>
          <w:lang w:val="kk-KZ" w:eastAsia="zh-CN"/>
        </w:rPr>
      </w:pPr>
      <w:r>
        <w:rPr>
          <w:rFonts w:ascii="Times New Roman" w:eastAsiaTheme="minorEastAsia" w:hAnsi="Times New Roman" w:cs="Times New Roman"/>
          <w:b/>
          <w:sz w:val="28"/>
          <w:szCs w:val="28"/>
          <w:lang w:val="kk-KZ" w:eastAsia="zh-CN"/>
        </w:rPr>
        <w:t>Пайдаланылған әдебиеттер:</w:t>
      </w:r>
    </w:p>
    <w:p w:rsidR="00202009" w:rsidRPr="007A7C3F" w:rsidRDefault="00202009" w:rsidP="005E329C">
      <w:pPr>
        <w:pStyle w:val="a3"/>
        <w:numPr>
          <w:ilvl w:val="0"/>
          <w:numId w:val="12"/>
        </w:numPr>
        <w:tabs>
          <w:tab w:val="left" w:pos="567"/>
        </w:tabs>
        <w:spacing w:after="0" w:line="240" w:lineRule="auto"/>
        <w:ind w:left="0" w:firstLine="284"/>
        <w:jc w:val="both"/>
        <w:rPr>
          <w:rFonts w:ascii="Times New Roman" w:eastAsia="Times New Roman" w:hAnsi="Times New Roman" w:cs="Times New Roman"/>
          <w:color w:val="000000" w:themeColor="text1"/>
          <w:sz w:val="28"/>
          <w:szCs w:val="28"/>
          <w:lang w:val="ru-RU" w:eastAsia="ru-RU"/>
        </w:rPr>
      </w:pPr>
      <w:r w:rsidRPr="007A7C3F">
        <w:rPr>
          <w:rFonts w:ascii="Times New Roman" w:eastAsia="Times New Roman" w:hAnsi="Times New Roman" w:cs="Times New Roman"/>
          <w:color w:val="000000" w:themeColor="text1"/>
          <w:sz w:val="28"/>
          <w:szCs w:val="28"/>
          <w:lang w:val="kk-KZ" w:eastAsia="ru-RU"/>
        </w:rPr>
        <w:t xml:space="preserve">В.Н.Жуков, А.В.Лукьянович // ОБЖ. </w:t>
      </w:r>
      <w:r w:rsidRPr="007A7C3F">
        <w:rPr>
          <w:rFonts w:ascii="Times New Roman" w:eastAsia="Times New Roman" w:hAnsi="Times New Roman" w:cs="Times New Roman"/>
          <w:color w:val="000000" w:themeColor="text1"/>
          <w:sz w:val="28"/>
          <w:szCs w:val="28"/>
          <w:lang w:val="ru-RU" w:eastAsia="ru-RU"/>
        </w:rPr>
        <w:t>Основы безопасности жизнедеятельности. - 2010. -№6.-С. 13-17.</w:t>
      </w:r>
    </w:p>
    <w:p w:rsidR="00202009" w:rsidRPr="00F7718F" w:rsidRDefault="00202009" w:rsidP="005E329C">
      <w:pPr>
        <w:numPr>
          <w:ilvl w:val="0"/>
          <w:numId w:val="12"/>
        </w:numPr>
        <w:tabs>
          <w:tab w:val="left" w:pos="567"/>
        </w:tabs>
        <w:spacing w:before="100" w:beforeAutospacing="1" w:after="100" w:afterAutospacing="1" w:line="240" w:lineRule="auto"/>
        <w:ind w:left="0" w:firstLine="284"/>
        <w:rPr>
          <w:rFonts w:ascii="Times New Roman" w:eastAsia="Times New Roman" w:hAnsi="Times New Roman" w:cs="Times New Roman"/>
          <w:color w:val="000000"/>
          <w:sz w:val="28"/>
          <w:szCs w:val="28"/>
          <w:lang w:val="ru-RU" w:eastAsia="ru-RU"/>
        </w:rPr>
      </w:pPr>
      <w:r w:rsidRPr="00F7718F">
        <w:rPr>
          <w:rFonts w:ascii="Times New Roman" w:eastAsia="Times New Roman" w:hAnsi="Times New Roman" w:cs="Times New Roman"/>
          <w:color w:val="000000"/>
          <w:sz w:val="28"/>
          <w:szCs w:val="28"/>
          <w:lang w:val="ru-RU" w:eastAsia="ru-RU"/>
        </w:rPr>
        <w:t xml:space="preserve">Н.С.Беренин, М.В.Волкодаев, О.В.Двинянина. Атмосфералықауаныңластануынжиынтықесептеулержәнеатмосфералықауасапасыныңмониторингі мен сапасынбасқаруміндеттеріншешуүшінолардыпайдалану. </w:t>
      </w:r>
    </w:p>
    <w:p w:rsidR="00202009" w:rsidRDefault="00202009" w:rsidP="005E329C">
      <w:pPr>
        <w:ind w:firstLine="567"/>
        <w:rPr>
          <w:lang w:val="ru-RU"/>
        </w:rPr>
      </w:pPr>
    </w:p>
    <w:p w:rsidR="005E329C" w:rsidRDefault="005E329C" w:rsidP="005E329C">
      <w:pPr>
        <w:ind w:firstLine="567"/>
        <w:rPr>
          <w:lang w:val="ru-RU"/>
        </w:rPr>
      </w:pPr>
    </w:p>
    <w:p w:rsidR="005E329C" w:rsidRDefault="005E329C" w:rsidP="005E329C">
      <w:pPr>
        <w:ind w:firstLine="567"/>
        <w:rPr>
          <w:lang w:val="ru-RU"/>
        </w:rPr>
      </w:pPr>
    </w:p>
    <w:p w:rsidR="005E329C" w:rsidRDefault="005E329C" w:rsidP="005E329C">
      <w:pPr>
        <w:ind w:firstLine="567"/>
        <w:rPr>
          <w:lang w:val="ru-RU"/>
        </w:rPr>
      </w:pPr>
    </w:p>
    <w:p w:rsidR="005E329C" w:rsidRDefault="005E329C" w:rsidP="005E329C">
      <w:pPr>
        <w:ind w:firstLine="567"/>
        <w:rPr>
          <w:lang w:val="ru-RU"/>
        </w:rPr>
      </w:pPr>
    </w:p>
    <w:p w:rsidR="005E329C" w:rsidRDefault="005E329C" w:rsidP="005E329C">
      <w:pPr>
        <w:spacing w:after="0" w:line="240" w:lineRule="auto"/>
        <w:ind w:firstLine="567"/>
        <w:jc w:val="center"/>
        <w:rPr>
          <w:rFonts w:ascii="Times New Roman" w:eastAsiaTheme="minorEastAsia" w:hAnsi="Times New Roman" w:cs="Times New Roman"/>
          <w:b/>
          <w:sz w:val="28"/>
          <w:szCs w:val="28"/>
          <w:lang w:val="kk-KZ" w:eastAsia="zh-CN"/>
        </w:rPr>
      </w:pPr>
    </w:p>
    <w:p w:rsidR="00202009" w:rsidRDefault="00202009" w:rsidP="005E329C">
      <w:pPr>
        <w:spacing w:after="0" w:line="240" w:lineRule="auto"/>
        <w:ind w:firstLine="567"/>
        <w:jc w:val="center"/>
        <w:rPr>
          <w:rFonts w:ascii="Times New Roman" w:eastAsiaTheme="minorEastAsia" w:hAnsi="Times New Roman" w:cs="Times New Roman"/>
          <w:b/>
          <w:sz w:val="28"/>
          <w:szCs w:val="28"/>
          <w:lang w:val="kk-KZ" w:eastAsia="zh-CN"/>
        </w:rPr>
      </w:pPr>
      <w:r>
        <w:rPr>
          <w:rFonts w:ascii="Times New Roman" w:eastAsiaTheme="minorEastAsia" w:hAnsi="Times New Roman" w:cs="Times New Roman"/>
          <w:b/>
          <w:sz w:val="28"/>
          <w:szCs w:val="28"/>
          <w:lang w:val="kk-KZ" w:eastAsia="zh-CN"/>
        </w:rPr>
        <w:t>№5</w:t>
      </w:r>
      <w:r w:rsidRPr="00BA70BA">
        <w:rPr>
          <w:rFonts w:ascii="Times New Roman" w:eastAsiaTheme="minorEastAsia" w:hAnsi="Times New Roman" w:cs="Times New Roman"/>
          <w:b/>
          <w:sz w:val="28"/>
          <w:szCs w:val="28"/>
          <w:lang w:val="kk-KZ" w:eastAsia="zh-CN"/>
        </w:rPr>
        <w:t xml:space="preserve"> Семинар</w:t>
      </w:r>
    </w:p>
    <w:p w:rsidR="00202009" w:rsidRPr="00BA70BA" w:rsidRDefault="00202009" w:rsidP="005E329C">
      <w:pPr>
        <w:spacing w:after="0" w:line="240" w:lineRule="auto"/>
        <w:ind w:firstLine="567"/>
        <w:jc w:val="center"/>
        <w:rPr>
          <w:rFonts w:ascii="Times New Roman" w:eastAsiaTheme="minorEastAsia" w:hAnsi="Times New Roman" w:cs="Times New Roman"/>
          <w:b/>
          <w:sz w:val="28"/>
          <w:szCs w:val="28"/>
          <w:lang w:val="kk-KZ" w:eastAsia="zh-CN"/>
        </w:rPr>
      </w:pPr>
    </w:p>
    <w:p w:rsidR="00202009" w:rsidRPr="005E329C" w:rsidRDefault="00202009" w:rsidP="005E329C">
      <w:pPr>
        <w:spacing w:after="0" w:line="240" w:lineRule="auto"/>
        <w:ind w:firstLine="567"/>
        <w:jc w:val="both"/>
        <w:rPr>
          <w:rFonts w:ascii="Times New Roman" w:eastAsiaTheme="minorEastAsia" w:hAnsi="Times New Roman" w:cs="Times New Roman"/>
          <w:sz w:val="28"/>
          <w:szCs w:val="28"/>
          <w:lang w:val="kk-KZ" w:eastAsia="zh-CN"/>
        </w:rPr>
      </w:pPr>
      <w:r w:rsidRPr="00BA70BA">
        <w:rPr>
          <w:rFonts w:ascii="Times New Roman" w:eastAsiaTheme="minorEastAsia" w:hAnsi="Times New Roman" w:cs="Times New Roman"/>
          <w:b/>
          <w:sz w:val="28"/>
          <w:szCs w:val="28"/>
          <w:lang w:val="kk-KZ" w:eastAsia="zh-CN"/>
        </w:rPr>
        <w:t xml:space="preserve">Семинар тақырыбы: </w:t>
      </w:r>
      <w:r w:rsidRPr="00F16CDE">
        <w:rPr>
          <w:rFonts w:ascii="Times New Roman" w:eastAsiaTheme="minorEastAsia" w:hAnsi="Times New Roman" w:cs="Times New Roman"/>
          <w:sz w:val="28"/>
          <w:szCs w:val="28"/>
          <w:lang w:val="kk-KZ" w:eastAsia="zh-CN"/>
        </w:rPr>
        <w:t>Қолданбалы бағдарламалық қамтамасыз етуді түрі бойынша, саласы бойынша жіктеу</w:t>
      </w:r>
    </w:p>
    <w:p w:rsidR="00202009" w:rsidRDefault="00202009" w:rsidP="005E329C">
      <w:pPr>
        <w:spacing w:after="0" w:line="240" w:lineRule="auto"/>
        <w:ind w:firstLine="567"/>
        <w:jc w:val="both"/>
        <w:rPr>
          <w:rFonts w:ascii="Times New Roman" w:eastAsiaTheme="minorEastAsia" w:hAnsi="Times New Roman" w:cs="Times New Roman"/>
          <w:bCs/>
          <w:sz w:val="28"/>
          <w:szCs w:val="28"/>
          <w:lang w:val="kk-KZ" w:eastAsia="zh-CN"/>
        </w:rPr>
      </w:pPr>
      <w:r w:rsidRPr="00BA70BA">
        <w:rPr>
          <w:rFonts w:ascii="Times New Roman" w:eastAsiaTheme="minorEastAsia" w:hAnsi="Times New Roman" w:cs="Times New Roman"/>
          <w:b/>
          <w:sz w:val="28"/>
          <w:szCs w:val="28"/>
          <w:lang w:val="kk-KZ" w:eastAsia="zh-CN"/>
        </w:rPr>
        <w:t xml:space="preserve">Семинардың мақсаты: </w:t>
      </w:r>
      <w:r w:rsidRPr="00BA70BA">
        <w:rPr>
          <w:rFonts w:ascii="Times New Roman" w:eastAsiaTheme="minorEastAsia" w:hAnsi="Times New Roman" w:cs="Times New Roman"/>
          <w:bCs/>
          <w:sz w:val="28"/>
          <w:szCs w:val="28"/>
          <w:lang w:val="kk-KZ" w:eastAsia="zh-CN"/>
        </w:rPr>
        <w:t xml:space="preserve">Магистранттарды </w:t>
      </w:r>
      <w:r>
        <w:rPr>
          <w:rFonts w:ascii="Times New Roman" w:eastAsiaTheme="minorEastAsia" w:hAnsi="Times New Roman" w:cs="Times New Roman"/>
          <w:bCs/>
          <w:sz w:val="28"/>
          <w:szCs w:val="28"/>
          <w:lang w:val="kk-KZ" w:eastAsia="zh-CN"/>
        </w:rPr>
        <w:t xml:space="preserve">қолданбалы бағдарламалық қамтамасыз ету (БҚ) бойынша типтері, қолдану саласы, кәсіби құралдық бағдарламаларымен толықтай жіктеп </w:t>
      </w:r>
      <w:r w:rsidRPr="00BA70BA">
        <w:rPr>
          <w:rFonts w:ascii="Times New Roman" w:eastAsiaTheme="minorEastAsia" w:hAnsi="Times New Roman" w:cs="Times New Roman"/>
          <w:bCs/>
          <w:sz w:val="28"/>
          <w:szCs w:val="28"/>
          <w:lang w:val="kk-KZ" w:eastAsia="zh-CN"/>
        </w:rPr>
        <w:t>және әдіснамалық негіздерімен таныстыру;</w:t>
      </w:r>
    </w:p>
    <w:p w:rsidR="00202009" w:rsidRDefault="00202009" w:rsidP="005E329C">
      <w:pPr>
        <w:spacing w:after="0" w:line="240" w:lineRule="auto"/>
        <w:ind w:firstLine="567"/>
        <w:jc w:val="both"/>
        <w:rPr>
          <w:rFonts w:ascii="Times New Roman" w:eastAsiaTheme="minorEastAsia" w:hAnsi="Times New Roman" w:cs="Times New Roman"/>
          <w:bCs/>
          <w:sz w:val="28"/>
          <w:szCs w:val="28"/>
          <w:lang w:val="kk-KZ" w:eastAsia="zh-CN"/>
        </w:rPr>
      </w:pPr>
    </w:p>
    <w:p w:rsidR="00202009" w:rsidRPr="00BA70BA" w:rsidRDefault="00202009" w:rsidP="005E329C">
      <w:pPr>
        <w:spacing w:after="0" w:line="240" w:lineRule="auto"/>
        <w:ind w:firstLine="567"/>
        <w:jc w:val="both"/>
        <w:rPr>
          <w:rFonts w:ascii="Times New Roman" w:eastAsiaTheme="minorEastAsia" w:hAnsi="Times New Roman" w:cs="Times New Roman"/>
          <w:b/>
          <w:sz w:val="28"/>
          <w:szCs w:val="28"/>
          <w:lang w:val="kk-KZ" w:eastAsia="zh-CN"/>
        </w:rPr>
      </w:pPr>
      <w:r w:rsidRPr="00BA70BA">
        <w:rPr>
          <w:rFonts w:ascii="Times New Roman" w:eastAsiaTheme="minorEastAsia" w:hAnsi="Times New Roman" w:cs="Times New Roman"/>
          <w:b/>
          <w:sz w:val="28"/>
          <w:szCs w:val="28"/>
          <w:lang w:val="kk-KZ" w:eastAsia="zh-CN"/>
        </w:rPr>
        <w:t xml:space="preserve">Қарастырылатын сұрақтар: </w:t>
      </w:r>
    </w:p>
    <w:p w:rsidR="00202009" w:rsidRPr="00D25305" w:rsidRDefault="00202009" w:rsidP="005E329C">
      <w:pPr>
        <w:pStyle w:val="a3"/>
        <w:numPr>
          <w:ilvl w:val="0"/>
          <w:numId w:val="33"/>
        </w:numPr>
        <w:tabs>
          <w:tab w:val="left" w:pos="567"/>
        </w:tabs>
        <w:spacing w:after="0" w:line="240" w:lineRule="auto"/>
        <w:ind w:left="0" w:firstLine="284"/>
        <w:contextualSpacing w:val="0"/>
        <w:jc w:val="both"/>
        <w:rPr>
          <w:rFonts w:ascii="Times New Roman" w:eastAsiaTheme="minorEastAsia" w:hAnsi="Times New Roman" w:cs="Times New Roman"/>
          <w:sz w:val="28"/>
          <w:szCs w:val="28"/>
          <w:lang w:val="kk-KZ" w:eastAsia="zh-CN"/>
        </w:rPr>
      </w:pPr>
      <w:r w:rsidRPr="00D25305">
        <w:rPr>
          <w:rFonts w:ascii="Times New Roman" w:eastAsiaTheme="minorEastAsia" w:hAnsi="Times New Roman" w:cs="Times New Roman"/>
          <w:sz w:val="28"/>
          <w:szCs w:val="28"/>
          <w:lang w:val="kk-KZ" w:eastAsia="zh-CN"/>
        </w:rPr>
        <w:t>Қолданбалы бағдарламалық қамтамасыз ету</w:t>
      </w:r>
    </w:p>
    <w:p w:rsidR="00202009" w:rsidRPr="00D25305" w:rsidRDefault="00202009" w:rsidP="005E329C">
      <w:pPr>
        <w:pStyle w:val="a3"/>
        <w:numPr>
          <w:ilvl w:val="0"/>
          <w:numId w:val="33"/>
        </w:numPr>
        <w:tabs>
          <w:tab w:val="left" w:pos="567"/>
        </w:tabs>
        <w:spacing w:after="0" w:line="240" w:lineRule="auto"/>
        <w:ind w:left="0" w:firstLine="284"/>
        <w:contextualSpacing w:val="0"/>
        <w:jc w:val="both"/>
        <w:rPr>
          <w:rFonts w:ascii="Times New Roman" w:eastAsiaTheme="minorEastAsia" w:hAnsi="Times New Roman" w:cs="Times New Roman"/>
          <w:sz w:val="28"/>
          <w:szCs w:val="28"/>
          <w:lang w:val="kk-KZ" w:eastAsia="zh-CN"/>
        </w:rPr>
      </w:pPr>
      <w:r w:rsidRPr="00D25305">
        <w:rPr>
          <w:rFonts w:ascii="Times New Roman" w:eastAsiaTheme="minorEastAsia" w:hAnsi="Times New Roman" w:cs="Times New Roman"/>
          <w:sz w:val="28"/>
          <w:szCs w:val="28"/>
          <w:lang w:val="kk-KZ" w:eastAsia="zh-CN"/>
        </w:rPr>
        <w:t>Типі бойынша. Кәсіби бағдарламалық құралдар</w:t>
      </w:r>
    </w:p>
    <w:p w:rsidR="00202009" w:rsidRPr="00D25305" w:rsidRDefault="00202009" w:rsidP="005E329C">
      <w:pPr>
        <w:pStyle w:val="a3"/>
        <w:numPr>
          <w:ilvl w:val="0"/>
          <w:numId w:val="33"/>
        </w:numPr>
        <w:tabs>
          <w:tab w:val="left" w:pos="567"/>
        </w:tabs>
        <w:spacing w:after="0" w:line="240" w:lineRule="auto"/>
        <w:ind w:left="0" w:firstLine="284"/>
        <w:contextualSpacing w:val="0"/>
        <w:jc w:val="both"/>
        <w:rPr>
          <w:rFonts w:ascii="Times New Roman" w:eastAsiaTheme="minorEastAsia" w:hAnsi="Times New Roman" w:cs="Times New Roman"/>
          <w:sz w:val="28"/>
          <w:szCs w:val="28"/>
          <w:lang w:val="kk-KZ" w:eastAsia="zh-CN"/>
        </w:rPr>
      </w:pPr>
      <w:r w:rsidRPr="00D25305">
        <w:rPr>
          <w:rFonts w:ascii="Times New Roman" w:eastAsiaTheme="minorEastAsia" w:hAnsi="Times New Roman" w:cs="Times New Roman"/>
          <w:sz w:val="28"/>
          <w:szCs w:val="28"/>
          <w:lang w:val="kk-KZ" w:eastAsia="zh-CN"/>
        </w:rPr>
        <w:t>Қолдану саласы</w:t>
      </w:r>
    </w:p>
    <w:p w:rsidR="00202009" w:rsidRDefault="00202009" w:rsidP="005E329C">
      <w:pPr>
        <w:spacing w:after="0" w:line="240" w:lineRule="auto"/>
        <w:ind w:firstLine="567"/>
        <w:jc w:val="both"/>
        <w:rPr>
          <w:rFonts w:ascii="Times New Roman" w:eastAsiaTheme="minorEastAsia" w:hAnsi="Times New Roman" w:cs="Times New Roman"/>
          <w:b/>
          <w:sz w:val="28"/>
          <w:szCs w:val="28"/>
          <w:lang w:val="kk-KZ" w:eastAsia="zh-CN"/>
        </w:rPr>
      </w:pPr>
    </w:p>
    <w:p w:rsidR="00202009" w:rsidRPr="00BA70BA" w:rsidRDefault="00202009" w:rsidP="005E329C">
      <w:pPr>
        <w:spacing w:after="0" w:line="240" w:lineRule="auto"/>
        <w:ind w:firstLine="567"/>
        <w:jc w:val="both"/>
        <w:rPr>
          <w:rFonts w:ascii="Times New Roman" w:eastAsiaTheme="minorEastAsia" w:hAnsi="Times New Roman" w:cs="Times New Roman"/>
          <w:b/>
          <w:sz w:val="28"/>
          <w:szCs w:val="28"/>
          <w:lang w:val="kk-KZ" w:eastAsia="zh-CN"/>
        </w:rPr>
      </w:pPr>
      <w:r w:rsidRPr="00BA70BA">
        <w:rPr>
          <w:rFonts w:ascii="Times New Roman" w:eastAsiaTheme="minorEastAsia" w:hAnsi="Times New Roman" w:cs="Times New Roman"/>
          <w:b/>
          <w:sz w:val="28"/>
          <w:szCs w:val="28"/>
          <w:lang w:val="kk-KZ" w:eastAsia="zh-CN"/>
        </w:rPr>
        <w:t xml:space="preserve">Қысқаша мазмұны: </w:t>
      </w:r>
    </w:p>
    <w:p w:rsidR="00202009" w:rsidRPr="00964B0B" w:rsidRDefault="00202009" w:rsidP="005E329C">
      <w:pPr>
        <w:spacing w:after="0" w:line="240" w:lineRule="auto"/>
        <w:ind w:firstLine="567"/>
        <w:jc w:val="both"/>
        <w:rPr>
          <w:rFonts w:ascii="Times New Roman" w:eastAsiaTheme="minorEastAsia" w:hAnsi="Times New Roman" w:cs="Times New Roman"/>
          <w:bCs/>
          <w:sz w:val="28"/>
          <w:szCs w:val="28"/>
          <w:lang w:val="kk-KZ" w:eastAsia="zh-CN"/>
        </w:rPr>
      </w:pPr>
      <w:r w:rsidRPr="00964B0B">
        <w:rPr>
          <w:rFonts w:ascii="Times New Roman" w:eastAsiaTheme="minorEastAsia" w:hAnsi="Times New Roman" w:cs="Times New Roman"/>
          <w:bCs/>
          <w:sz w:val="28"/>
          <w:szCs w:val="28"/>
          <w:lang w:val="kk-KZ" w:eastAsia="zh-CN"/>
        </w:rPr>
        <w:t xml:space="preserve">Қолданбалы БҚ-бұл мәтіндік және графикалық редакторлар, офистік БҚ, интернетте жұмыс істеуге арналған БҚ. </w:t>
      </w:r>
    </w:p>
    <w:p w:rsidR="00202009" w:rsidRPr="00964B0B" w:rsidRDefault="00202009" w:rsidP="005E329C">
      <w:pPr>
        <w:spacing w:after="0" w:line="240" w:lineRule="auto"/>
        <w:ind w:firstLine="567"/>
        <w:jc w:val="both"/>
        <w:rPr>
          <w:rFonts w:ascii="Times New Roman" w:eastAsiaTheme="minorEastAsia" w:hAnsi="Times New Roman" w:cs="Times New Roman"/>
          <w:bCs/>
          <w:sz w:val="28"/>
          <w:szCs w:val="28"/>
          <w:lang w:val="kk-KZ" w:eastAsia="zh-CN"/>
        </w:rPr>
      </w:pPr>
      <w:r w:rsidRPr="00964B0B">
        <w:rPr>
          <w:rFonts w:ascii="Times New Roman" w:eastAsiaTheme="minorEastAsia" w:hAnsi="Times New Roman" w:cs="Times New Roman"/>
          <w:bCs/>
          <w:sz w:val="28"/>
          <w:szCs w:val="28"/>
          <w:lang w:val="kk-KZ" w:eastAsia="zh-CN"/>
        </w:rPr>
        <w:t xml:space="preserve">Қолданбалы бағдарламалық жасақтама ақпараттық технологиялардың алуан түрлілігін анықтайды және жеке қолданбалы бағдарламалардан немесе қосымшалар деп аталатын қолданбалы бағдарламалар пакеттерінен тұрады. </w:t>
      </w:r>
    </w:p>
    <w:p w:rsidR="00202009" w:rsidRPr="00BA70BA" w:rsidRDefault="00202009" w:rsidP="005E329C">
      <w:pPr>
        <w:spacing w:after="0" w:line="240" w:lineRule="auto"/>
        <w:ind w:firstLine="567"/>
        <w:jc w:val="both"/>
        <w:rPr>
          <w:rFonts w:ascii="Times New Roman" w:eastAsiaTheme="minorEastAsia" w:hAnsi="Times New Roman" w:cs="Times New Roman"/>
          <w:bCs/>
          <w:sz w:val="28"/>
          <w:szCs w:val="28"/>
          <w:lang w:val="kk-KZ" w:eastAsia="zh-CN"/>
        </w:rPr>
      </w:pPr>
      <w:r w:rsidRPr="00964B0B">
        <w:rPr>
          <w:rFonts w:ascii="Times New Roman" w:eastAsiaTheme="minorEastAsia" w:hAnsi="Times New Roman" w:cs="Times New Roman"/>
          <w:bCs/>
          <w:sz w:val="28"/>
          <w:szCs w:val="28"/>
          <w:lang w:val="kk-KZ" w:eastAsia="zh-CN"/>
        </w:rPr>
        <w:t>Қолданбалы бағдарлама немесе қосымша – белгілі бір тапсырмаларды орындауға арналған және пайдаланушымен тікелей әрекеттесуге арналған бағдарлама. Көптеген операциялық жүйелерде қолданбалы бағдарламалар компьютер ресурстарына тікелей қол жеткізе алмайды, бірақ Операциялық жүйе арқылы жабдықпен және басқалармен өзара әрекеттеседі. Сондай – ақ қарапайым тілде-көмекші бағдарламалар.</w:t>
      </w:r>
    </w:p>
    <w:p w:rsidR="00202009" w:rsidRPr="00BA70BA" w:rsidRDefault="00202009" w:rsidP="005E329C">
      <w:pPr>
        <w:spacing w:after="0" w:line="240" w:lineRule="auto"/>
        <w:ind w:firstLine="567"/>
        <w:jc w:val="both"/>
        <w:rPr>
          <w:rFonts w:ascii="Times New Roman" w:eastAsiaTheme="minorEastAsia" w:hAnsi="Times New Roman" w:cs="Times New Roman"/>
          <w:bCs/>
          <w:sz w:val="28"/>
          <w:szCs w:val="28"/>
          <w:lang w:val="kk-KZ" w:eastAsia="zh-CN"/>
        </w:rPr>
      </w:pPr>
    </w:p>
    <w:p w:rsidR="00202009" w:rsidRPr="00BA70BA" w:rsidRDefault="00202009" w:rsidP="005E329C">
      <w:pPr>
        <w:spacing w:after="0" w:line="240" w:lineRule="auto"/>
        <w:ind w:firstLine="567"/>
        <w:jc w:val="both"/>
        <w:rPr>
          <w:rFonts w:ascii="Times New Roman" w:eastAsiaTheme="minorEastAsia" w:hAnsi="Times New Roman" w:cs="Times New Roman"/>
          <w:b/>
          <w:sz w:val="28"/>
          <w:szCs w:val="28"/>
          <w:lang w:val="kk-KZ" w:eastAsia="zh-CN"/>
        </w:rPr>
      </w:pPr>
      <w:r w:rsidRPr="00BA70BA">
        <w:rPr>
          <w:rFonts w:ascii="Times New Roman" w:eastAsiaTheme="minorEastAsia" w:hAnsi="Times New Roman" w:cs="Times New Roman"/>
          <w:b/>
          <w:sz w:val="28"/>
          <w:szCs w:val="28"/>
          <w:lang w:val="kk-KZ" w:eastAsia="zh-CN"/>
        </w:rPr>
        <w:t>Бақылау сұрақтары</w:t>
      </w:r>
      <w:r>
        <w:rPr>
          <w:rFonts w:ascii="Times New Roman" w:eastAsiaTheme="minorEastAsia" w:hAnsi="Times New Roman" w:cs="Times New Roman"/>
          <w:b/>
          <w:sz w:val="28"/>
          <w:szCs w:val="28"/>
          <w:lang w:val="kk-KZ" w:eastAsia="zh-CN"/>
        </w:rPr>
        <w:t>:</w:t>
      </w:r>
    </w:p>
    <w:p w:rsidR="00202009" w:rsidRPr="005E329C" w:rsidRDefault="00202009" w:rsidP="005E329C">
      <w:pPr>
        <w:pStyle w:val="a3"/>
        <w:numPr>
          <w:ilvl w:val="0"/>
          <w:numId w:val="34"/>
        </w:numPr>
        <w:tabs>
          <w:tab w:val="left" w:pos="567"/>
        </w:tabs>
        <w:spacing w:after="0" w:line="240" w:lineRule="auto"/>
        <w:ind w:left="0" w:firstLine="284"/>
        <w:jc w:val="both"/>
        <w:rPr>
          <w:rFonts w:ascii="Times New Roman" w:eastAsiaTheme="minorEastAsia" w:hAnsi="Times New Roman" w:cs="Times New Roman"/>
          <w:sz w:val="28"/>
          <w:szCs w:val="28"/>
          <w:lang w:val="kk-KZ" w:eastAsia="zh-CN"/>
        </w:rPr>
      </w:pPr>
      <w:r w:rsidRPr="005E329C">
        <w:rPr>
          <w:rFonts w:ascii="Times New Roman" w:eastAsiaTheme="minorEastAsia" w:hAnsi="Times New Roman" w:cs="Times New Roman"/>
          <w:sz w:val="28"/>
          <w:szCs w:val="28"/>
          <w:lang w:val="kk-KZ" w:eastAsia="zh-CN"/>
        </w:rPr>
        <w:t>Қолданбалы бағдарламалық құралдар дегеніміз не?</w:t>
      </w:r>
    </w:p>
    <w:p w:rsidR="00202009" w:rsidRPr="005E329C" w:rsidRDefault="00202009" w:rsidP="005E329C">
      <w:pPr>
        <w:pStyle w:val="a3"/>
        <w:numPr>
          <w:ilvl w:val="0"/>
          <w:numId w:val="34"/>
        </w:numPr>
        <w:tabs>
          <w:tab w:val="left" w:pos="567"/>
        </w:tabs>
        <w:spacing w:after="0" w:line="240" w:lineRule="auto"/>
        <w:ind w:left="0" w:firstLine="284"/>
        <w:jc w:val="both"/>
        <w:rPr>
          <w:rFonts w:ascii="Times New Roman" w:eastAsiaTheme="minorEastAsia" w:hAnsi="Times New Roman" w:cs="Times New Roman"/>
          <w:sz w:val="28"/>
          <w:szCs w:val="28"/>
          <w:lang w:val="kk-KZ" w:eastAsia="zh-CN"/>
        </w:rPr>
      </w:pPr>
      <w:r w:rsidRPr="005E329C">
        <w:rPr>
          <w:rFonts w:ascii="Times New Roman" w:eastAsiaTheme="minorEastAsia" w:hAnsi="Times New Roman" w:cs="Times New Roman"/>
          <w:sz w:val="28"/>
          <w:szCs w:val="28"/>
          <w:lang w:val="kk-KZ" w:eastAsia="zh-CN"/>
        </w:rPr>
        <w:t>Қолданбалы бағдарлама немесе қосымша дегеніміз не?</w:t>
      </w:r>
    </w:p>
    <w:p w:rsidR="00202009" w:rsidRPr="005E329C" w:rsidRDefault="00202009" w:rsidP="005E329C">
      <w:pPr>
        <w:pStyle w:val="a3"/>
        <w:numPr>
          <w:ilvl w:val="0"/>
          <w:numId w:val="34"/>
        </w:numPr>
        <w:tabs>
          <w:tab w:val="left" w:pos="567"/>
        </w:tabs>
        <w:spacing w:after="0" w:line="240" w:lineRule="auto"/>
        <w:ind w:left="0" w:firstLine="284"/>
        <w:jc w:val="both"/>
        <w:rPr>
          <w:rFonts w:ascii="Times New Roman" w:eastAsiaTheme="minorEastAsia" w:hAnsi="Times New Roman" w:cs="Times New Roman"/>
          <w:sz w:val="28"/>
          <w:szCs w:val="28"/>
          <w:lang w:val="kk-KZ" w:eastAsia="zh-CN"/>
        </w:rPr>
      </w:pPr>
      <w:r w:rsidRPr="005E329C">
        <w:rPr>
          <w:rFonts w:ascii="Times New Roman" w:eastAsiaTheme="minorEastAsia" w:hAnsi="Times New Roman" w:cs="Times New Roman"/>
          <w:sz w:val="28"/>
          <w:szCs w:val="28"/>
          <w:lang w:val="kk-KZ" w:eastAsia="zh-CN"/>
        </w:rPr>
        <w:t>Қолданбалы бағдарламалық жасақтама терминіне анықтама беріңіз</w:t>
      </w:r>
    </w:p>
    <w:p w:rsidR="00202009" w:rsidRPr="005E329C" w:rsidRDefault="00202009" w:rsidP="005E329C">
      <w:pPr>
        <w:pStyle w:val="a3"/>
        <w:numPr>
          <w:ilvl w:val="0"/>
          <w:numId w:val="34"/>
        </w:numPr>
        <w:tabs>
          <w:tab w:val="left" w:pos="567"/>
        </w:tabs>
        <w:spacing w:after="0" w:line="240" w:lineRule="auto"/>
        <w:ind w:left="0" w:firstLine="284"/>
        <w:jc w:val="both"/>
        <w:rPr>
          <w:rFonts w:ascii="Times New Roman" w:eastAsiaTheme="minorEastAsia" w:hAnsi="Times New Roman" w:cs="Times New Roman"/>
          <w:sz w:val="28"/>
          <w:szCs w:val="28"/>
          <w:lang w:val="kk-KZ" w:eastAsia="zh-CN"/>
        </w:rPr>
      </w:pPr>
      <w:r w:rsidRPr="005E329C">
        <w:rPr>
          <w:rFonts w:ascii="Times New Roman" w:eastAsiaTheme="minorEastAsia" w:hAnsi="Times New Roman" w:cs="Times New Roman"/>
          <w:sz w:val="28"/>
          <w:szCs w:val="28"/>
          <w:lang w:val="kk-KZ" w:eastAsia="zh-CN"/>
        </w:rPr>
        <w:t>Қолданбалы бағдарламалық жасақтама типтері</w:t>
      </w:r>
    </w:p>
    <w:p w:rsidR="00202009" w:rsidRPr="005E329C" w:rsidRDefault="00202009" w:rsidP="005E329C">
      <w:pPr>
        <w:pStyle w:val="a3"/>
        <w:numPr>
          <w:ilvl w:val="0"/>
          <w:numId w:val="34"/>
        </w:numPr>
        <w:tabs>
          <w:tab w:val="left" w:pos="567"/>
        </w:tabs>
        <w:spacing w:after="0" w:line="240" w:lineRule="auto"/>
        <w:ind w:left="0" w:firstLine="284"/>
        <w:jc w:val="both"/>
        <w:rPr>
          <w:rFonts w:ascii="Times New Roman" w:eastAsiaTheme="minorEastAsia" w:hAnsi="Times New Roman" w:cs="Times New Roman"/>
          <w:sz w:val="28"/>
          <w:szCs w:val="28"/>
          <w:lang w:val="kk-KZ" w:eastAsia="zh-CN"/>
        </w:rPr>
      </w:pPr>
      <w:r w:rsidRPr="005E329C">
        <w:rPr>
          <w:rFonts w:ascii="Times New Roman" w:eastAsiaTheme="minorEastAsia" w:hAnsi="Times New Roman" w:cs="Times New Roman"/>
          <w:sz w:val="28"/>
          <w:szCs w:val="28"/>
          <w:lang w:val="kk-KZ" w:eastAsia="zh-CN"/>
        </w:rPr>
        <w:t>Кәсіби бағдарламалық құралдарға нелер жатады?</w:t>
      </w:r>
    </w:p>
    <w:p w:rsidR="00202009" w:rsidRPr="005E329C" w:rsidRDefault="00202009" w:rsidP="005E329C">
      <w:pPr>
        <w:pStyle w:val="a3"/>
        <w:numPr>
          <w:ilvl w:val="0"/>
          <w:numId w:val="34"/>
        </w:numPr>
        <w:tabs>
          <w:tab w:val="left" w:pos="567"/>
        </w:tabs>
        <w:spacing w:after="0" w:line="240" w:lineRule="auto"/>
        <w:ind w:left="0" w:firstLine="284"/>
        <w:jc w:val="both"/>
        <w:rPr>
          <w:rFonts w:ascii="Times New Roman" w:eastAsiaTheme="minorEastAsia" w:hAnsi="Times New Roman" w:cs="Times New Roman"/>
          <w:sz w:val="28"/>
          <w:szCs w:val="28"/>
          <w:lang w:val="kk-KZ" w:eastAsia="zh-CN"/>
        </w:rPr>
      </w:pPr>
      <w:r w:rsidRPr="005E329C">
        <w:rPr>
          <w:rFonts w:ascii="Times New Roman" w:eastAsiaTheme="minorEastAsia" w:hAnsi="Times New Roman" w:cs="Times New Roman"/>
          <w:sz w:val="28"/>
          <w:szCs w:val="28"/>
          <w:lang w:val="kk-KZ" w:eastAsia="zh-CN"/>
        </w:rPr>
        <w:t>Қолданбалы бағдарламалық жасақтаманың қолданы салаларына тоқталып өтіңіз</w:t>
      </w:r>
    </w:p>
    <w:p w:rsidR="00202009" w:rsidRPr="00BA70BA" w:rsidRDefault="00202009" w:rsidP="005E329C">
      <w:pPr>
        <w:spacing w:after="0" w:line="240" w:lineRule="auto"/>
        <w:ind w:firstLine="567"/>
        <w:jc w:val="both"/>
        <w:rPr>
          <w:rFonts w:ascii="Times New Roman" w:eastAsiaTheme="minorEastAsia" w:hAnsi="Times New Roman" w:cs="Times New Roman"/>
          <w:b/>
          <w:sz w:val="28"/>
          <w:szCs w:val="28"/>
          <w:lang w:val="kk-KZ" w:eastAsia="zh-CN"/>
        </w:rPr>
      </w:pPr>
    </w:p>
    <w:p w:rsidR="00202009" w:rsidRPr="00BA70BA" w:rsidRDefault="00202009" w:rsidP="005E329C">
      <w:pPr>
        <w:spacing w:after="0" w:line="240" w:lineRule="auto"/>
        <w:ind w:firstLine="567"/>
        <w:jc w:val="both"/>
        <w:rPr>
          <w:rFonts w:ascii="Times New Roman" w:eastAsiaTheme="minorEastAsia" w:hAnsi="Times New Roman" w:cs="Times New Roman"/>
          <w:b/>
          <w:sz w:val="28"/>
          <w:szCs w:val="28"/>
          <w:lang w:val="kk-KZ" w:eastAsia="zh-CN"/>
        </w:rPr>
      </w:pPr>
      <w:r w:rsidRPr="00BA70BA">
        <w:rPr>
          <w:rFonts w:ascii="Times New Roman" w:eastAsiaTheme="minorEastAsia" w:hAnsi="Times New Roman" w:cs="Times New Roman"/>
          <w:b/>
          <w:sz w:val="28"/>
          <w:szCs w:val="28"/>
          <w:lang w:val="kk-KZ" w:eastAsia="zh-CN"/>
        </w:rPr>
        <w:t>Пайдаланылған әдебиеттер:</w:t>
      </w:r>
    </w:p>
    <w:p w:rsidR="00202009" w:rsidRPr="00964B0B" w:rsidRDefault="00202009" w:rsidP="00C5655F">
      <w:pPr>
        <w:tabs>
          <w:tab w:val="left" w:pos="567"/>
        </w:tabs>
        <w:spacing w:after="0" w:line="240" w:lineRule="auto"/>
        <w:ind w:firstLine="284"/>
        <w:jc w:val="both"/>
        <w:rPr>
          <w:rFonts w:ascii="Times New Roman" w:eastAsiaTheme="minorEastAsia" w:hAnsi="Times New Roman" w:cs="Times New Roman"/>
          <w:sz w:val="28"/>
          <w:szCs w:val="28"/>
          <w:lang w:val="kk-KZ" w:eastAsia="zh-CN"/>
        </w:rPr>
      </w:pPr>
      <w:r w:rsidRPr="00964B0B">
        <w:rPr>
          <w:rFonts w:ascii="Times New Roman" w:eastAsiaTheme="minorEastAsia" w:hAnsi="Times New Roman" w:cs="Times New Roman"/>
          <w:sz w:val="28"/>
          <w:szCs w:val="28"/>
          <w:lang w:val="kk-KZ" w:eastAsia="zh-CN"/>
        </w:rPr>
        <w:t xml:space="preserve">1.Ф.Я. Дзержинский, И.М. Калиниченко. Дисциплина программирования Д: концепция и опыт реализации методических средств программной </w:t>
      </w:r>
      <w:r w:rsidRPr="00964B0B">
        <w:rPr>
          <w:rFonts w:ascii="Times New Roman" w:eastAsiaTheme="minorEastAsia" w:hAnsi="Times New Roman" w:cs="Times New Roman"/>
          <w:sz w:val="28"/>
          <w:szCs w:val="28"/>
          <w:lang w:val="kk-KZ" w:eastAsia="zh-CN"/>
        </w:rPr>
        <w:lastRenderedPageBreak/>
        <w:t>инженерии. - М.: ЦНИИ информации и технико-экономических исследований по атомной науке и технике, 1988</w:t>
      </w:r>
    </w:p>
    <w:p w:rsidR="00202009" w:rsidRPr="00964B0B" w:rsidRDefault="00202009" w:rsidP="00C5655F">
      <w:pPr>
        <w:tabs>
          <w:tab w:val="left" w:pos="567"/>
        </w:tabs>
        <w:spacing w:after="0" w:line="240" w:lineRule="auto"/>
        <w:ind w:firstLine="284"/>
        <w:jc w:val="both"/>
        <w:rPr>
          <w:rFonts w:ascii="Times New Roman" w:eastAsiaTheme="minorEastAsia" w:hAnsi="Times New Roman" w:cs="Times New Roman"/>
          <w:sz w:val="28"/>
          <w:szCs w:val="28"/>
          <w:lang w:val="kk-KZ" w:eastAsia="zh-CN"/>
        </w:rPr>
      </w:pPr>
      <w:r w:rsidRPr="00964B0B">
        <w:rPr>
          <w:rFonts w:ascii="Times New Roman" w:eastAsiaTheme="minorEastAsia" w:hAnsi="Times New Roman" w:cs="Times New Roman"/>
          <w:sz w:val="28"/>
          <w:szCs w:val="28"/>
          <w:lang w:val="kk-KZ" w:eastAsia="zh-CN"/>
        </w:rPr>
        <w:t>2.Э. Дейкстра. Заметки по структурному программированию// У. Дал, Э. Дейкстра, К. Хоор. Структурное программирование. - М.: Мир, 1975.</w:t>
      </w:r>
    </w:p>
    <w:p w:rsidR="00202009" w:rsidRDefault="00202009" w:rsidP="005E329C">
      <w:pPr>
        <w:ind w:firstLine="567"/>
        <w:rPr>
          <w:lang w:val="ru-RU"/>
        </w:rPr>
      </w:pPr>
    </w:p>
    <w:p w:rsidR="00202009" w:rsidRDefault="00202009" w:rsidP="00C5655F">
      <w:pPr>
        <w:rPr>
          <w:lang w:val="ru-RU"/>
        </w:rPr>
      </w:pPr>
    </w:p>
    <w:p w:rsidR="00202009" w:rsidRDefault="00202009" w:rsidP="005E329C">
      <w:pPr>
        <w:spacing w:after="0" w:line="240" w:lineRule="auto"/>
        <w:ind w:firstLine="567"/>
        <w:jc w:val="center"/>
        <w:rPr>
          <w:rFonts w:ascii="Times New Roman" w:eastAsiaTheme="minorEastAsia" w:hAnsi="Times New Roman" w:cs="Times New Roman"/>
          <w:b/>
          <w:sz w:val="28"/>
          <w:szCs w:val="28"/>
          <w:lang w:val="kk-KZ" w:eastAsia="zh-CN"/>
        </w:rPr>
      </w:pPr>
      <w:r>
        <w:rPr>
          <w:rFonts w:ascii="Times New Roman" w:eastAsiaTheme="minorEastAsia" w:hAnsi="Times New Roman" w:cs="Times New Roman"/>
          <w:b/>
          <w:sz w:val="28"/>
          <w:szCs w:val="28"/>
          <w:lang w:val="kk-KZ" w:eastAsia="zh-CN"/>
        </w:rPr>
        <w:t>№6</w:t>
      </w:r>
      <w:r w:rsidRPr="00BA70BA">
        <w:rPr>
          <w:rFonts w:ascii="Times New Roman" w:eastAsiaTheme="minorEastAsia" w:hAnsi="Times New Roman" w:cs="Times New Roman"/>
          <w:b/>
          <w:sz w:val="28"/>
          <w:szCs w:val="28"/>
          <w:lang w:val="kk-KZ" w:eastAsia="zh-CN"/>
        </w:rPr>
        <w:t xml:space="preserve"> Семинар</w:t>
      </w:r>
    </w:p>
    <w:p w:rsidR="00202009" w:rsidRPr="00BA70BA" w:rsidRDefault="00202009" w:rsidP="005E329C">
      <w:pPr>
        <w:spacing w:after="0" w:line="240" w:lineRule="auto"/>
        <w:ind w:firstLine="567"/>
        <w:jc w:val="center"/>
        <w:rPr>
          <w:rFonts w:ascii="Times New Roman" w:eastAsiaTheme="minorEastAsia" w:hAnsi="Times New Roman" w:cs="Times New Roman"/>
          <w:b/>
          <w:sz w:val="28"/>
          <w:szCs w:val="28"/>
          <w:lang w:val="kk-KZ" w:eastAsia="zh-CN"/>
        </w:rPr>
      </w:pPr>
    </w:p>
    <w:p w:rsidR="00202009" w:rsidRPr="00DD4FDB" w:rsidRDefault="00202009" w:rsidP="00C5655F">
      <w:pPr>
        <w:spacing w:after="0" w:line="240" w:lineRule="auto"/>
        <w:ind w:firstLine="567"/>
        <w:jc w:val="both"/>
        <w:rPr>
          <w:rFonts w:ascii="Times New Roman" w:eastAsiaTheme="minorEastAsia" w:hAnsi="Times New Roman" w:cs="Times New Roman"/>
          <w:sz w:val="28"/>
          <w:szCs w:val="28"/>
          <w:lang w:val="kk-KZ" w:eastAsia="zh-CN"/>
        </w:rPr>
      </w:pPr>
      <w:r w:rsidRPr="00BA70BA">
        <w:rPr>
          <w:rFonts w:ascii="Times New Roman" w:eastAsiaTheme="minorEastAsia" w:hAnsi="Times New Roman" w:cs="Times New Roman"/>
          <w:b/>
          <w:sz w:val="28"/>
          <w:szCs w:val="28"/>
          <w:lang w:val="kk-KZ" w:eastAsia="zh-CN"/>
        </w:rPr>
        <w:t>Семинар</w:t>
      </w:r>
      <w:r>
        <w:rPr>
          <w:rFonts w:ascii="Times New Roman" w:eastAsiaTheme="minorEastAsia" w:hAnsi="Times New Roman" w:cs="Times New Roman"/>
          <w:b/>
          <w:sz w:val="28"/>
          <w:szCs w:val="28"/>
          <w:lang w:val="kk-KZ" w:eastAsia="zh-CN"/>
        </w:rPr>
        <w:t xml:space="preserve"> тақырыбы: </w:t>
      </w:r>
      <w:r w:rsidRPr="00DD4FDB">
        <w:rPr>
          <w:rFonts w:ascii="Times New Roman" w:eastAsiaTheme="minorEastAsia" w:hAnsi="Times New Roman" w:cs="Times New Roman"/>
          <w:sz w:val="28"/>
          <w:szCs w:val="28"/>
          <w:lang w:val="kk-KZ" w:eastAsia="zh-CN"/>
        </w:rPr>
        <w:t>Сараптамалық жүйелер мен шешімдерді қабылдауды қолдайтын ақпараттық жүйелеріне талдау жасау</w:t>
      </w:r>
    </w:p>
    <w:p w:rsidR="00202009" w:rsidRDefault="00202009" w:rsidP="005E329C">
      <w:pPr>
        <w:spacing w:after="0" w:line="240" w:lineRule="auto"/>
        <w:ind w:firstLine="567"/>
        <w:jc w:val="both"/>
        <w:rPr>
          <w:rFonts w:ascii="Times New Roman" w:eastAsiaTheme="minorEastAsia" w:hAnsi="Times New Roman" w:cs="Times New Roman"/>
          <w:bCs/>
          <w:sz w:val="28"/>
          <w:szCs w:val="28"/>
          <w:lang w:val="kk-KZ" w:eastAsia="zh-CN"/>
        </w:rPr>
      </w:pPr>
      <w:r w:rsidRPr="00BA70BA">
        <w:rPr>
          <w:rFonts w:ascii="Times New Roman" w:eastAsiaTheme="minorEastAsia" w:hAnsi="Times New Roman" w:cs="Times New Roman"/>
          <w:b/>
          <w:sz w:val="28"/>
          <w:szCs w:val="28"/>
          <w:lang w:val="kk-KZ" w:eastAsia="zh-CN"/>
        </w:rPr>
        <w:t xml:space="preserve">Семинардың мақсаты: </w:t>
      </w:r>
      <w:r w:rsidRPr="00BA70BA">
        <w:rPr>
          <w:rFonts w:ascii="Times New Roman" w:eastAsiaTheme="minorEastAsia" w:hAnsi="Times New Roman" w:cs="Times New Roman"/>
          <w:bCs/>
          <w:sz w:val="28"/>
          <w:szCs w:val="28"/>
          <w:lang w:val="kk-KZ" w:eastAsia="zh-CN"/>
        </w:rPr>
        <w:t xml:space="preserve">Магистранттарды </w:t>
      </w:r>
      <w:r>
        <w:rPr>
          <w:rFonts w:ascii="Times New Roman" w:eastAsiaTheme="minorEastAsia" w:hAnsi="Times New Roman" w:cs="Times New Roman"/>
          <w:bCs/>
          <w:sz w:val="28"/>
          <w:szCs w:val="28"/>
          <w:lang w:val="kk-KZ" w:eastAsia="zh-CN"/>
        </w:rPr>
        <w:t xml:space="preserve">сараптама жүйесінің салаларын толық қарастыру </w:t>
      </w:r>
      <w:r w:rsidRPr="00BA70BA">
        <w:rPr>
          <w:rFonts w:ascii="Times New Roman" w:eastAsiaTheme="minorEastAsia" w:hAnsi="Times New Roman" w:cs="Times New Roman"/>
          <w:bCs/>
          <w:sz w:val="28"/>
          <w:szCs w:val="28"/>
          <w:lang w:val="kk-KZ" w:eastAsia="zh-CN"/>
        </w:rPr>
        <w:t xml:space="preserve">және </w:t>
      </w:r>
      <w:r>
        <w:rPr>
          <w:rFonts w:ascii="Times New Roman" w:eastAsiaTheme="minorEastAsia" w:hAnsi="Times New Roman" w:cs="Times New Roman"/>
          <w:bCs/>
          <w:sz w:val="28"/>
          <w:szCs w:val="28"/>
          <w:lang w:val="kk-KZ" w:eastAsia="zh-CN"/>
        </w:rPr>
        <w:t>шешімдерді қабылдауды қолдайтын ақпараттық жүйелерін үйрету.</w:t>
      </w:r>
    </w:p>
    <w:p w:rsidR="00202009" w:rsidRPr="00BA70BA" w:rsidRDefault="00202009" w:rsidP="005E329C">
      <w:pPr>
        <w:spacing w:after="0" w:line="240" w:lineRule="auto"/>
        <w:ind w:firstLine="567"/>
        <w:jc w:val="both"/>
        <w:rPr>
          <w:rFonts w:ascii="Times New Roman" w:eastAsiaTheme="minorEastAsia" w:hAnsi="Times New Roman" w:cs="Times New Roman"/>
          <w:bCs/>
          <w:sz w:val="28"/>
          <w:szCs w:val="28"/>
          <w:lang w:val="kk-KZ" w:eastAsia="zh-CN"/>
        </w:rPr>
      </w:pPr>
    </w:p>
    <w:p w:rsidR="00202009" w:rsidRPr="00BA70BA" w:rsidRDefault="00202009" w:rsidP="005E329C">
      <w:pPr>
        <w:spacing w:after="0" w:line="240" w:lineRule="auto"/>
        <w:ind w:firstLine="567"/>
        <w:jc w:val="both"/>
        <w:rPr>
          <w:rFonts w:ascii="Times New Roman" w:eastAsiaTheme="minorEastAsia" w:hAnsi="Times New Roman" w:cs="Times New Roman"/>
          <w:b/>
          <w:sz w:val="28"/>
          <w:szCs w:val="28"/>
          <w:lang w:val="kk-KZ" w:eastAsia="zh-CN"/>
        </w:rPr>
      </w:pPr>
      <w:r w:rsidRPr="00BA70BA">
        <w:rPr>
          <w:rFonts w:ascii="Times New Roman" w:eastAsiaTheme="minorEastAsia" w:hAnsi="Times New Roman" w:cs="Times New Roman"/>
          <w:b/>
          <w:sz w:val="28"/>
          <w:szCs w:val="28"/>
          <w:lang w:val="kk-KZ" w:eastAsia="zh-CN"/>
        </w:rPr>
        <w:t xml:space="preserve">Қарастырылатын сұрақтар: </w:t>
      </w:r>
    </w:p>
    <w:p w:rsidR="00202009" w:rsidRPr="00C15186" w:rsidRDefault="00202009" w:rsidP="00C5655F">
      <w:pPr>
        <w:pStyle w:val="a3"/>
        <w:numPr>
          <w:ilvl w:val="0"/>
          <w:numId w:val="14"/>
        </w:numPr>
        <w:tabs>
          <w:tab w:val="left" w:pos="567"/>
        </w:tabs>
        <w:spacing w:after="0" w:line="240" w:lineRule="auto"/>
        <w:ind w:left="0" w:firstLine="284"/>
        <w:jc w:val="both"/>
        <w:rPr>
          <w:rFonts w:ascii="Times New Roman" w:eastAsiaTheme="minorEastAsia" w:hAnsi="Times New Roman" w:cs="Times New Roman"/>
          <w:sz w:val="28"/>
          <w:szCs w:val="28"/>
          <w:lang w:val="kk-KZ" w:eastAsia="zh-CN"/>
        </w:rPr>
      </w:pPr>
      <w:r w:rsidRPr="00C15186">
        <w:rPr>
          <w:rFonts w:ascii="Times New Roman" w:eastAsiaTheme="minorEastAsia" w:hAnsi="Times New Roman" w:cs="Times New Roman"/>
          <w:sz w:val="28"/>
          <w:szCs w:val="28"/>
          <w:lang w:val="kk-KZ" w:eastAsia="zh-CN"/>
        </w:rPr>
        <w:t>Сараптамалық жүйе және оның ерекшеліктері</w:t>
      </w:r>
    </w:p>
    <w:p w:rsidR="00202009" w:rsidRPr="00C15186" w:rsidRDefault="00202009" w:rsidP="00C5655F">
      <w:pPr>
        <w:pStyle w:val="a3"/>
        <w:numPr>
          <w:ilvl w:val="0"/>
          <w:numId w:val="14"/>
        </w:numPr>
        <w:tabs>
          <w:tab w:val="left" w:pos="567"/>
        </w:tabs>
        <w:spacing w:after="0" w:line="240" w:lineRule="auto"/>
        <w:ind w:left="0" w:firstLine="284"/>
        <w:jc w:val="both"/>
        <w:rPr>
          <w:rFonts w:ascii="Times New Roman" w:eastAsiaTheme="minorEastAsia" w:hAnsi="Times New Roman" w:cs="Times New Roman"/>
          <w:sz w:val="28"/>
          <w:szCs w:val="28"/>
          <w:lang w:val="kk-KZ" w:eastAsia="zh-CN"/>
        </w:rPr>
      </w:pPr>
      <w:r w:rsidRPr="00C15186">
        <w:rPr>
          <w:rFonts w:ascii="Times New Roman" w:eastAsiaTheme="minorEastAsia" w:hAnsi="Times New Roman" w:cs="Times New Roman"/>
          <w:sz w:val="28"/>
          <w:szCs w:val="28"/>
          <w:lang w:val="kk-KZ" w:eastAsia="zh-CN"/>
        </w:rPr>
        <w:t>Сараптамалық жүйелер міндеттері</w:t>
      </w:r>
    </w:p>
    <w:p w:rsidR="00202009" w:rsidRPr="00C5655F" w:rsidRDefault="00202009" w:rsidP="00C5655F">
      <w:pPr>
        <w:pStyle w:val="a3"/>
        <w:numPr>
          <w:ilvl w:val="0"/>
          <w:numId w:val="14"/>
        </w:numPr>
        <w:tabs>
          <w:tab w:val="left" w:pos="567"/>
        </w:tabs>
        <w:spacing w:after="0" w:line="240" w:lineRule="auto"/>
        <w:ind w:left="0" w:firstLine="284"/>
        <w:jc w:val="both"/>
        <w:rPr>
          <w:rFonts w:ascii="Times New Roman" w:eastAsiaTheme="minorEastAsia" w:hAnsi="Times New Roman" w:cs="Times New Roman"/>
          <w:sz w:val="28"/>
          <w:szCs w:val="28"/>
          <w:lang w:val="kk-KZ" w:eastAsia="zh-CN"/>
        </w:rPr>
      </w:pPr>
      <w:r>
        <w:rPr>
          <w:rFonts w:ascii="Times New Roman" w:eastAsiaTheme="minorEastAsia" w:hAnsi="Times New Roman" w:cs="Times New Roman"/>
          <w:sz w:val="28"/>
          <w:szCs w:val="28"/>
          <w:lang w:val="kk-KZ" w:eastAsia="zh-CN"/>
        </w:rPr>
        <w:t>Қазіргі заманғы с</w:t>
      </w:r>
      <w:r w:rsidRPr="00C15186">
        <w:rPr>
          <w:rFonts w:ascii="Times New Roman" w:eastAsiaTheme="minorEastAsia" w:hAnsi="Times New Roman" w:cs="Times New Roman"/>
          <w:sz w:val="28"/>
          <w:szCs w:val="28"/>
          <w:lang w:val="kk-KZ" w:eastAsia="zh-CN"/>
        </w:rPr>
        <w:t>татикалық және динамикалық сараптамалық жүйелеріне талд</w:t>
      </w:r>
      <w:r w:rsidR="00C5655F">
        <w:rPr>
          <w:rFonts w:ascii="Times New Roman" w:eastAsiaTheme="minorEastAsia" w:hAnsi="Times New Roman" w:cs="Times New Roman"/>
          <w:sz w:val="28"/>
          <w:szCs w:val="28"/>
          <w:lang w:val="kk-KZ" w:eastAsia="zh-CN"/>
        </w:rPr>
        <w:t>а</w:t>
      </w:r>
      <w:r w:rsidRPr="00C15186">
        <w:rPr>
          <w:rFonts w:ascii="Times New Roman" w:eastAsiaTheme="minorEastAsia" w:hAnsi="Times New Roman" w:cs="Times New Roman"/>
          <w:sz w:val="28"/>
          <w:szCs w:val="28"/>
          <w:lang w:val="kk-KZ" w:eastAsia="zh-CN"/>
        </w:rPr>
        <w:t>у</w:t>
      </w:r>
    </w:p>
    <w:p w:rsidR="00202009" w:rsidRPr="00BA70BA" w:rsidRDefault="00202009" w:rsidP="005E329C">
      <w:pPr>
        <w:spacing w:after="0" w:line="240" w:lineRule="auto"/>
        <w:ind w:firstLine="567"/>
        <w:jc w:val="both"/>
        <w:rPr>
          <w:rFonts w:ascii="Times New Roman" w:eastAsiaTheme="minorEastAsia" w:hAnsi="Times New Roman" w:cs="Times New Roman"/>
          <w:b/>
          <w:sz w:val="28"/>
          <w:szCs w:val="28"/>
          <w:lang w:val="kk-KZ" w:eastAsia="zh-CN"/>
        </w:rPr>
      </w:pPr>
      <w:r w:rsidRPr="00BA70BA">
        <w:rPr>
          <w:rFonts w:ascii="Times New Roman" w:eastAsiaTheme="minorEastAsia" w:hAnsi="Times New Roman" w:cs="Times New Roman"/>
          <w:b/>
          <w:sz w:val="28"/>
          <w:szCs w:val="28"/>
          <w:lang w:val="kk-KZ" w:eastAsia="zh-CN"/>
        </w:rPr>
        <w:t xml:space="preserve">Қысқаша мазмұны: </w:t>
      </w:r>
    </w:p>
    <w:p w:rsidR="00202009" w:rsidRPr="00C15186" w:rsidRDefault="00202009" w:rsidP="005E329C">
      <w:pPr>
        <w:spacing w:after="0" w:line="240" w:lineRule="auto"/>
        <w:ind w:firstLine="567"/>
        <w:jc w:val="both"/>
        <w:rPr>
          <w:rFonts w:ascii="Times New Roman" w:eastAsiaTheme="minorEastAsia" w:hAnsi="Times New Roman" w:cs="Times New Roman"/>
          <w:bCs/>
          <w:sz w:val="28"/>
          <w:szCs w:val="28"/>
          <w:lang w:val="kk-KZ" w:eastAsia="zh-CN"/>
        </w:rPr>
      </w:pPr>
      <w:r w:rsidRPr="00C15186">
        <w:rPr>
          <w:rFonts w:ascii="Times New Roman" w:eastAsiaTheme="minorEastAsia" w:hAnsi="Times New Roman" w:cs="Times New Roman"/>
          <w:bCs/>
          <w:sz w:val="28"/>
          <w:szCs w:val="28"/>
          <w:lang w:val="kk-KZ" w:eastAsia="zh-CN"/>
        </w:rPr>
        <w:t>Сараптамалық жүйелер (ES) - бұл осы саладағы маман сарапшылардан алынған белгілі бір пән бойынша терең арнайы білім негізінде құрылған жасанды интеллект жүйелері.</w:t>
      </w:r>
    </w:p>
    <w:p w:rsidR="00202009" w:rsidRPr="00C15186" w:rsidRDefault="00202009" w:rsidP="005E329C">
      <w:pPr>
        <w:spacing w:after="0" w:line="240" w:lineRule="auto"/>
        <w:ind w:firstLine="567"/>
        <w:jc w:val="both"/>
        <w:rPr>
          <w:rFonts w:ascii="Times New Roman" w:eastAsiaTheme="minorEastAsia" w:hAnsi="Times New Roman" w:cs="Times New Roman"/>
          <w:bCs/>
          <w:sz w:val="28"/>
          <w:szCs w:val="28"/>
          <w:lang w:val="kk-KZ" w:eastAsia="zh-CN"/>
        </w:rPr>
      </w:pPr>
      <w:r w:rsidRPr="00C15186">
        <w:rPr>
          <w:rFonts w:ascii="Times New Roman" w:eastAsiaTheme="minorEastAsia" w:hAnsi="Times New Roman" w:cs="Times New Roman"/>
          <w:bCs/>
          <w:sz w:val="28"/>
          <w:szCs w:val="28"/>
          <w:lang w:val="kk-KZ" w:eastAsia="zh-CN"/>
        </w:rPr>
        <w:t>Сараптамалық жүйелер-кең таралған және практикалық қолдануды тапқан жасанды интеллект жүйелерінің бірнеше түрлерінің бірі. Сараптамалық жүйелердің кеңінен таралуы, ең алдымен, олар өте күрделі және қымбат, ең бастысы жоғары мамандандырылға</w:t>
      </w:r>
      <w:r>
        <w:rPr>
          <w:rFonts w:ascii="Times New Roman" w:eastAsiaTheme="minorEastAsia" w:hAnsi="Times New Roman" w:cs="Times New Roman"/>
          <w:bCs/>
          <w:sz w:val="28"/>
          <w:szCs w:val="28"/>
          <w:lang w:val="kk-KZ" w:eastAsia="zh-CN"/>
        </w:rPr>
        <w:t>н бағдарламалармен шектеледі</w:t>
      </w:r>
      <w:r w:rsidRPr="00C15186">
        <w:rPr>
          <w:rFonts w:ascii="Times New Roman" w:eastAsiaTheme="minorEastAsia" w:hAnsi="Times New Roman" w:cs="Times New Roman"/>
          <w:bCs/>
          <w:sz w:val="28"/>
          <w:szCs w:val="28"/>
          <w:lang w:val="kk-KZ" w:eastAsia="zh-CN"/>
        </w:rPr>
        <w:t>.</w:t>
      </w:r>
    </w:p>
    <w:p w:rsidR="00202009" w:rsidRPr="00C15186" w:rsidRDefault="00202009" w:rsidP="005E329C">
      <w:pPr>
        <w:spacing w:after="0" w:line="240" w:lineRule="auto"/>
        <w:ind w:firstLine="567"/>
        <w:jc w:val="both"/>
        <w:rPr>
          <w:rFonts w:ascii="Times New Roman" w:eastAsiaTheme="minorEastAsia" w:hAnsi="Times New Roman" w:cs="Times New Roman"/>
          <w:bCs/>
          <w:sz w:val="28"/>
          <w:szCs w:val="28"/>
          <w:lang w:val="kk-KZ" w:eastAsia="zh-CN"/>
        </w:rPr>
      </w:pPr>
      <w:r w:rsidRPr="00C15186">
        <w:rPr>
          <w:rFonts w:ascii="Times New Roman" w:eastAsiaTheme="minorEastAsia" w:hAnsi="Times New Roman" w:cs="Times New Roman"/>
          <w:bCs/>
          <w:sz w:val="28"/>
          <w:szCs w:val="28"/>
          <w:lang w:val="kk-KZ" w:eastAsia="zh-CN"/>
        </w:rPr>
        <w:t>Барлық сараптамалық жүйелер келесі ерекшеліктерге ие:</w:t>
      </w:r>
    </w:p>
    <w:p w:rsidR="00202009" w:rsidRPr="00C15186" w:rsidRDefault="00202009" w:rsidP="00C5655F">
      <w:pPr>
        <w:tabs>
          <w:tab w:val="left" w:pos="567"/>
        </w:tabs>
        <w:spacing w:after="0" w:line="240" w:lineRule="auto"/>
        <w:ind w:firstLine="284"/>
        <w:jc w:val="both"/>
        <w:rPr>
          <w:rFonts w:ascii="Times New Roman" w:eastAsiaTheme="minorEastAsia" w:hAnsi="Times New Roman" w:cs="Times New Roman"/>
          <w:bCs/>
          <w:sz w:val="28"/>
          <w:szCs w:val="28"/>
          <w:lang w:val="kk-KZ" w:eastAsia="zh-CN"/>
        </w:rPr>
      </w:pPr>
      <w:r w:rsidRPr="00C15186">
        <w:rPr>
          <w:rFonts w:ascii="Times New Roman" w:eastAsiaTheme="minorEastAsia" w:hAnsi="Times New Roman" w:cs="Times New Roman"/>
          <w:bCs/>
          <w:sz w:val="28"/>
          <w:szCs w:val="28"/>
          <w:lang w:val="kk-KZ" w:eastAsia="zh-CN"/>
        </w:rPr>
        <w:t>- белгілі бір пәндік саладағы құзыреттілік, ал сараптамалық жүйе адам мамандары сияқты деңгейге жетуі керек;</w:t>
      </w:r>
    </w:p>
    <w:p w:rsidR="00202009" w:rsidRPr="00C15186" w:rsidRDefault="00202009" w:rsidP="00C5655F">
      <w:pPr>
        <w:tabs>
          <w:tab w:val="left" w:pos="567"/>
        </w:tabs>
        <w:spacing w:after="0" w:line="240" w:lineRule="auto"/>
        <w:ind w:firstLine="284"/>
        <w:jc w:val="both"/>
        <w:rPr>
          <w:rFonts w:ascii="Times New Roman" w:eastAsiaTheme="minorEastAsia" w:hAnsi="Times New Roman" w:cs="Times New Roman"/>
          <w:bCs/>
          <w:sz w:val="28"/>
          <w:szCs w:val="28"/>
          <w:lang w:val="kk-KZ" w:eastAsia="zh-CN"/>
        </w:rPr>
      </w:pPr>
      <w:r w:rsidRPr="00C15186">
        <w:rPr>
          <w:rFonts w:ascii="Times New Roman" w:eastAsiaTheme="minorEastAsia" w:hAnsi="Times New Roman" w:cs="Times New Roman"/>
          <w:bCs/>
          <w:sz w:val="28"/>
          <w:szCs w:val="28"/>
          <w:lang w:val="kk-KZ" w:eastAsia="zh-CN"/>
        </w:rPr>
        <w:t>- сараптама жүйесі негізделген білім нақты әлем ұғымдары түрінде ұсынылуы керек;</w:t>
      </w:r>
    </w:p>
    <w:p w:rsidR="00202009" w:rsidRPr="00C15186" w:rsidRDefault="00202009" w:rsidP="00C5655F">
      <w:pPr>
        <w:tabs>
          <w:tab w:val="left" w:pos="567"/>
        </w:tabs>
        <w:spacing w:after="0" w:line="240" w:lineRule="auto"/>
        <w:ind w:firstLine="284"/>
        <w:jc w:val="both"/>
        <w:rPr>
          <w:rFonts w:ascii="Times New Roman" w:eastAsiaTheme="minorEastAsia" w:hAnsi="Times New Roman" w:cs="Times New Roman"/>
          <w:bCs/>
          <w:sz w:val="28"/>
          <w:szCs w:val="28"/>
          <w:lang w:val="kk-KZ" w:eastAsia="zh-CN"/>
        </w:rPr>
      </w:pPr>
      <w:r w:rsidRPr="00C15186">
        <w:rPr>
          <w:rFonts w:ascii="Times New Roman" w:eastAsiaTheme="minorEastAsia" w:hAnsi="Times New Roman" w:cs="Times New Roman"/>
          <w:bCs/>
          <w:sz w:val="28"/>
          <w:szCs w:val="28"/>
          <w:lang w:val="kk-KZ" w:eastAsia="zh-CN"/>
        </w:rPr>
        <w:t>- білімнің күрделілігімен немесе ақпараттың көптігімен сипатталатын шешілетін міндеттердің тривиалдылығы, бұл мәселені шешу әдісі ретінде нұсқаларды толық сұрыптауды қолдануға мүмкіндік бермейді, бірақ оларды шығармашылық және бейресми әдістерге жүгінуге мәжбүр етеді;</w:t>
      </w:r>
    </w:p>
    <w:p w:rsidR="00202009" w:rsidRPr="00BA70BA" w:rsidRDefault="00202009" w:rsidP="00C5655F">
      <w:pPr>
        <w:tabs>
          <w:tab w:val="left" w:pos="567"/>
        </w:tabs>
        <w:spacing w:after="0" w:line="240" w:lineRule="auto"/>
        <w:ind w:firstLine="284"/>
        <w:jc w:val="both"/>
        <w:rPr>
          <w:rFonts w:ascii="Times New Roman" w:eastAsiaTheme="minorEastAsia" w:hAnsi="Times New Roman" w:cs="Times New Roman"/>
          <w:bCs/>
          <w:sz w:val="28"/>
          <w:szCs w:val="28"/>
          <w:lang w:val="kk-KZ" w:eastAsia="zh-CN"/>
        </w:rPr>
      </w:pPr>
      <w:r w:rsidRPr="00C15186">
        <w:rPr>
          <w:rFonts w:ascii="Times New Roman" w:eastAsiaTheme="minorEastAsia" w:hAnsi="Times New Roman" w:cs="Times New Roman"/>
          <w:bCs/>
          <w:sz w:val="28"/>
          <w:szCs w:val="28"/>
          <w:lang w:val="kk-KZ" w:eastAsia="zh-CN"/>
        </w:rPr>
        <w:t>- мәселенің шешімін түсіндіру тетіктерінің болуы.</w:t>
      </w:r>
    </w:p>
    <w:p w:rsidR="00202009" w:rsidRPr="00BA70BA" w:rsidRDefault="00202009" w:rsidP="005E329C">
      <w:pPr>
        <w:spacing w:after="0" w:line="240" w:lineRule="auto"/>
        <w:ind w:firstLine="567"/>
        <w:jc w:val="both"/>
        <w:rPr>
          <w:rFonts w:ascii="Times New Roman" w:eastAsiaTheme="minorEastAsia" w:hAnsi="Times New Roman" w:cs="Times New Roman"/>
          <w:b/>
          <w:sz w:val="28"/>
          <w:szCs w:val="28"/>
          <w:lang w:val="kk-KZ" w:eastAsia="zh-CN"/>
        </w:rPr>
      </w:pPr>
      <w:r w:rsidRPr="00BA70BA">
        <w:rPr>
          <w:rFonts w:ascii="Times New Roman" w:eastAsiaTheme="minorEastAsia" w:hAnsi="Times New Roman" w:cs="Times New Roman"/>
          <w:b/>
          <w:sz w:val="28"/>
          <w:szCs w:val="28"/>
          <w:lang w:val="kk-KZ" w:eastAsia="zh-CN"/>
        </w:rPr>
        <w:t xml:space="preserve">Бақылау сұрақтары: </w:t>
      </w:r>
    </w:p>
    <w:p w:rsidR="00202009" w:rsidRPr="00A543ED" w:rsidRDefault="00202009" w:rsidP="00C5655F">
      <w:pPr>
        <w:pStyle w:val="a3"/>
        <w:numPr>
          <w:ilvl w:val="0"/>
          <w:numId w:val="35"/>
        </w:numPr>
        <w:tabs>
          <w:tab w:val="left" w:pos="567"/>
        </w:tabs>
        <w:spacing w:after="0" w:line="240" w:lineRule="auto"/>
        <w:ind w:left="0" w:firstLine="284"/>
        <w:contextualSpacing w:val="0"/>
        <w:jc w:val="both"/>
        <w:rPr>
          <w:rFonts w:ascii="Times New Roman" w:eastAsiaTheme="minorEastAsia" w:hAnsi="Times New Roman" w:cs="Times New Roman"/>
          <w:sz w:val="28"/>
          <w:szCs w:val="28"/>
          <w:lang w:val="kk-KZ" w:eastAsia="zh-CN"/>
        </w:rPr>
      </w:pPr>
      <w:r w:rsidRPr="00A543ED">
        <w:rPr>
          <w:rFonts w:ascii="Times New Roman" w:eastAsiaTheme="minorEastAsia" w:hAnsi="Times New Roman" w:cs="Times New Roman"/>
          <w:sz w:val="28"/>
          <w:szCs w:val="28"/>
          <w:lang w:val="kk-KZ" w:eastAsia="zh-CN"/>
        </w:rPr>
        <w:t>Сараптамалық жүйелер (ES) дегеніміз не? Және оның ерекшеліктері</w:t>
      </w:r>
    </w:p>
    <w:p w:rsidR="00202009" w:rsidRPr="00A543ED" w:rsidRDefault="00202009" w:rsidP="00C5655F">
      <w:pPr>
        <w:pStyle w:val="a3"/>
        <w:numPr>
          <w:ilvl w:val="0"/>
          <w:numId w:val="35"/>
        </w:numPr>
        <w:tabs>
          <w:tab w:val="left" w:pos="567"/>
        </w:tabs>
        <w:spacing w:after="0" w:line="240" w:lineRule="auto"/>
        <w:ind w:left="0" w:firstLine="284"/>
        <w:contextualSpacing w:val="0"/>
        <w:jc w:val="both"/>
        <w:rPr>
          <w:rFonts w:ascii="Times New Roman" w:eastAsiaTheme="minorEastAsia" w:hAnsi="Times New Roman" w:cs="Times New Roman"/>
          <w:sz w:val="28"/>
          <w:szCs w:val="28"/>
          <w:lang w:val="kk-KZ" w:eastAsia="zh-CN"/>
        </w:rPr>
      </w:pPr>
      <w:r w:rsidRPr="00A543ED">
        <w:rPr>
          <w:rFonts w:ascii="Times New Roman" w:eastAsiaTheme="minorEastAsia" w:hAnsi="Times New Roman" w:cs="Times New Roman"/>
          <w:sz w:val="28"/>
          <w:szCs w:val="28"/>
          <w:lang w:val="kk-KZ" w:eastAsia="zh-CN"/>
        </w:rPr>
        <w:t>Сараптама жүйесі және оны жіктеу бойынша қандай белгілер қолданылады?</w:t>
      </w:r>
    </w:p>
    <w:p w:rsidR="00202009" w:rsidRPr="00A543ED" w:rsidRDefault="00202009" w:rsidP="00C5655F">
      <w:pPr>
        <w:pStyle w:val="a3"/>
        <w:numPr>
          <w:ilvl w:val="0"/>
          <w:numId w:val="35"/>
        </w:numPr>
        <w:tabs>
          <w:tab w:val="left" w:pos="567"/>
        </w:tabs>
        <w:spacing w:after="0" w:line="240" w:lineRule="auto"/>
        <w:ind w:left="0" w:firstLine="284"/>
        <w:contextualSpacing w:val="0"/>
        <w:jc w:val="both"/>
        <w:rPr>
          <w:rFonts w:ascii="Times New Roman" w:eastAsiaTheme="minorEastAsia" w:hAnsi="Times New Roman" w:cs="Times New Roman"/>
          <w:sz w:val="28"/>
          <w:szCs w:val="28"/>
          <w:lang w:val="kk-KZ" w:eastAsia="zh-CN"/>
        </w:rPr>
      </w:pPr>
      <w:r w:rsidRPr="00A543ED">
        <w:rPr>
          <w:rFonts w:ascii="Times New Roman" w:eastAsiaTheme="minorEastAsia" w:hAnsi="Times New Roman" w:cs="Times New Roman"/>
          <w:sz w:val="28"/>
          <w:szCs w:val="28"/>
          <w:lang w:val="kk-KZ" w:eastAsia="zh-CN"/>
        </w:rPr>
        <w:t>Сараптамалық жүйелер міндеттері дегеніміз не?</w:t>
      </w:r>
    </w:p>
    <w:p w:rsidR="00202009" w:rsidRPr="00A543ED" w:rsidRDefault="00202009" w:rsidP="00C5655F">
      <w:pPr>
        <w:pStyle w:val="a3"/>
        <w:numPr>
          <w:ilvl w:val="0"/>
          <w:numId w:val="35"/>
        </w:numPr>
        <w:tabs>
          <w:tab w:val="left" w:pos="567"/>
        </w:tabs>
        <w:spacing w:after="0" w:line="240" w:lineRule="auto"/>
        <w:ind w:left="0" w:firstLine="284"/>
        <w:contextualSpacing w:val="0"/>
        <w:jc w:val="both"/>
        <w:rPr>
          <w:rFonts w:ascii="Times New Roman" w:eastAsiaTheme="minorEastAsia" w:hAnsi="Times New Roman" w:cs="Times New Roman"/>
          <w:sz w:val="28"/>
          <w:szCs w:val="28"/>
          <w:lang w:val="kk-KZ" w:eastAsia="zh-CN"/>
        </w:rPr>
      </w:pPr>
      <w:r w:rsidRPr="00A543ED">
        <w:rPr>
          <w:rFonts w:ascii="Times New Roman" w:eastAsiaTheme="minorEastAsia" w:hAnsi="Times New Roman" w:cs="Times New Roman"/>
          <w:sz w:val="28"/>
          <w:szCs w:val="28"/>
          <w:lang w:val="kk-KZ" w:eastAsia="zh-CN"/>
        </w:rPr>
        <w:t>Сараптамалық жүйелердегі сәліметтер базасы терминіне тоқталыңыз.</w:t>
      </w:r>
    </w:p>
    <w:p w:rsidR="00202009" w:rsidRPr="00A543ED" w:rsidRDefault="00202009" w:rsidP="00C5655F">
      <w:pPr>
        <w:pStyle w:val="a3"/>
        <w:numPr>
          <w:ilvl w:val="0"/>
          <w:numId w:val="35"/>
        </w:numPr>
        <w:tabs>
          <w:tab w:val="left" w:pos="567"/>
        </w:tabs>
        <w:spacing w:after="0" w:line="240" w:lineRule="auto"/>
        <w:ind w:left="0" w:firstLine="284"/>
        <w:contextualSpacing w:val="0"/>
        <w:jc w:val="both"/>
        <w:rPr>
          <w:rFonts w:ascii="Times New Roman" w:eastAsiaTheme="minorEastAsia" w:hAnsi="Times New Roman" w:cs="Times New Roman"/>
          <w:sz w:val="28"/>
          <w:szCs w:val="28"/>
          <w:lang w:val="kk-KZ" w:eastAsia="zh-CN"/>
        </w:rPr>
      </w:pPr>
      <w:r w:rsidRPr="00A543ED">
        <w:rPr>
          <w:rFonts w:ascii="Times New Roman" w:eastAsiaTheme="minorEastAsia" w:hAnsi="Times New Roman" w:cs="Times New Roman"/>
          <w:sz w:val="28"/>
          <w:szCs w:val="28"/>
          <w:lang w:val="kk-KZ" w:eastAsia="zh-CN"/>
        </w:rPr>
        <w:lastRenderedPageBreak/>
        <w:t>Болжау, жоспарлау, түсіндіру, басқару жүйелеріне анықтама беріңіз</w:t>
      </w:r>
    </w:p>
    <w:p w:rsidR="00202009" w:rsidRPr="00C5655F" w:rsidRDefault="00202009" w:rsidP="00C5655F">
      <w:pPr>
        <w:pStyle w:val="a3"/>
        <w:numPr>
          <w:ilvl w:val="0"/>
          <w:numId w:val="35"/>
        </w:numPr>
        <w:tabs>
          <w:tab w:val="left" w:pos="567"/>
        </w:tabs>
        <w:spacing w:after="0" w:line="240" w:lineRule="auto"/>
        <w:ind w:left="0" w:firstLine="284"/>
        <w:contextualSpacing w:val="0"/>
        <w:jc w:val="both"/>
        <w:rPr>
          <w:rFonts w:ascii="Times New Roman" w:eastAsiaTheme="minorEastAsia" w:hAnsi="Times New Roman" w:cs="Times New Roman"/>
          <w:sz w:val="28"/>
          <w:szCs w:val="28"/>
          <w:lang w:val="kk-KZ" w:eastAsia="zh-CN"/>
        </w:rPr>
      </w:pPr>
      <w:r w:rsidRPr="00A543ED">
        <w:rPr>
          <w:rFonts w:ascii="Times New Roman" w:eastAsiaTheme="minorEastAsia" w:hAnsi="Times New Roman" w:cs="Times New Roman"/>
          <w:sz w:val="28"/>
          <w:szCs w:val="28"/>
          <w:lang w:val="kk-KZ" w:eastAsia="zh-CN"/>
        </w:rPr>
        <w:t>Сараптамалық жүйелер қандай салаларда қолданылады?</w:t>
      </w:r>
    </w:p>
    <w:p w:rsidR="00202009" w:rsidRPr="00BA70BA" w:rsidRDefault="00202009" w:rsidP="005E329C">
      <w:pPr>
        <w:spacing w:after="0" w:line="240" w:lineRule="auto"/>
        <w:ind w:firstLine="567"/>
        <w:jc w:val="both"/>
        <w:rPr>
          <w:rFonts w:ascii="Times New Roman" w:eastAsiaTheme="minorEastAsia" w:hAnsi="Times New Roman" w:cs="Times New Roman"/>
          <w:b/>
          <w:sz w:val="28"/>
          <w:szCs w:val="28"/>
          <w:lang w:val="kk-KZ" w:eastAsia="zh-CN"/>
        </w:rPr>
      </w:pPr>
      <w:r w:rsidRPr="00BA70BA">
        <w:rPr>
          <w:rFonts w:ascii="Times New Roman" w:eastAsiaTheme="minorEastAsia" w:hAnsi="Times New Roman" w:cs="Times New Roman"/>
          <w:b/>
          <w:sz w:val="28"/>
          <w:szCs w:val="28"/>
          <w:lang w:val="kk-KZ" w:eastAsia="zh-CN"/>
        </w:rPr>
        <w:t>Пайдаланылған әдебиеттер:</w:t>
      </w:r>
    </w:p>
    <w:p w:rsidR="00202009" w:rsidRPr="00C5655F" w:rsidRDefault="00202009" w:rsidP="00C5655F">
      <w:pPr>
        <w:pStyle w:val="a3"/>
        <w:numPr>
          <w:ilvl w:val="0"/>
          <w:numId w:val="15"/>
        </w:numPr>
        <w:tabs>
          <w:tab w:val="left" w:pos="567"/>
        </w:tabs>
        <w:spacing w:after="0" w:line="240" w:lineRule="auto"/>
        <w:ind w:left="0" w:firstLine="284"/>
        <w:jc w:val="both"/>
        <w:rPr>
          <w:rFonts w:ascii="Times New Roman" w:eastAsiaTheme="minorEastAsia" w:hAnsi="Times New Roman" w:cs="Times New Roman"/>
          <w:sz w:val="28"/>
          <w:szCs w:val="28"/>
          <w:lang w:val="kk-KZ" w:eastAsia="zh-CN"/>
        </w:rPr>
      </w:pPr>
      <w:r w:rsidRPr="00C5655F">
        <w:rPr>
          <w:rFonts w:ascii="Times New Roman" w:eastAsiaTheme="minorEastAsia" w:hAnsi="Times New Roman" w:cs="Times New Roman"/>
          <w:sz w:val="28"/>
          <w:szCs w:val="28"/>
          <w:lang w:val="kk-KZ" w:eastAsia="zh-CN"/>
        </w:rPr>
        <w:t xml:space="preserve">Гуру99 (2019). Жасанды интеллекттегі сараптамалық жүйе: қолдану дегеніміз не, </w:t>
      </w:r>
    </w:p>
    <w:p w:rsidR="00202009" w:rsidRPr="00C5655F" w:rsidRDefault="00202009" w:rsidP="00C5655F">
      <w:pPr>
        <w:pStyle w:val="a3"/>
        <w:numPr>
          <w:ilvl w:val="0"/>
          <w:numId w:val="15"/>
        </w:numPr>
        <w:tabs>
          <w:tab w:val="left" w:pos="567"/>
        </w:tabs>
        <w:spacing w:after="0" w:line="240" w:lineRule="auto"/>
        <w:ind w:left="0" w:firstLine="284"/>
        <w:jc w:val="both"/>
        <w:rPr>
          <w:rFonts w:ascii="Times New Roman" w:eastAsiaTheme="minorEastAsia" w:hAnsi="Times New Roman" w:cs="Times New Roman"/>
          <w:sz w:val="28"/>
          <w:szCs w:val="28"/>
          <w:lang w:val="kk-KZ" w:eastAsia="zh-CN"/>
        </w:rPr>
      </w:pPr>
      <w:r w:rsidRPr="00C5655F">
        <w:rPr>
          <w:rFonts w:ascii="Times New Roman" w:eastAsiaTheme="minorEastAsia" w:hAnsi="Times New Roman" w:cs="Times New Roman"/>
          <w:sz w:val="28"/>
          <w:szCs w:val="28"/>
          <w:lang w:val="kk-KZ" w:eastAsia="zh-CN"/>
        </w:rPr>
        <w:t xml:space="preserve">Википедия, тегін энциклопедия (2019). Сараптама жүйесі. </w:t>
      </w:r>
    </w:p>
    <w:p w:rsidR="00202009" w:rsidRPr="00C5655F" w:rsidRDefault="00202009" w:rsidP="00C5655F">
      <w:pPr>
        <w:pStyle w:val="a3"/>
        <w:numPr>
          <w:ilvl w:val="0"/>
          <w:numId w:val="15"/>
        </w:numPr>
        <w:tabs>
          <w:tab w:val="left" w:pos="567"/>
        </w:tabs>
        <w:spacing w:after="0" w:line="240" w:lineRule="auto"/>
        <w:ind w:left="0" w:firstLine="284"/>
        <w:jc w:val="both"/>
        <w:rPr>
          <w:rFonts w:ascii="Times New Roman" w:eastAsiaTheme="minorEastAsia" w:hAnsi="Times New Roman" w:cs="Times New Roman"/>
          <w:sz w:val="28"/>
          <w:szCs w:val="28"/>
          <w:lang w:val="kk-KZ" w:eastAsia="zh-CN"/>
        </w:rPr>
      </w:pPr>
      <w:r w:rsidRPr="00C5655F">
        <w:rPr>
          <w:rFonts w:ascii="Times New Roman" w:eastAsiaTheme="minorEastAsia" w:hAnsi="Times New Roman" w:cs="Times New Roman"/>
          <w:sz w:val="28"/>
          <w:szCs w:val="28"/>
          <w:lang w:val="kk-KZ" w:eastAsia="zh-CN"/>
        </w:rPr>
        <w:t xml:space="preserve">Маргарет Руз (2019). Сараптама жүйесі. </w:t>
      </w:r>
    </w:p>
    <w:p w:rsidR="00202009" w:rsidRPr="0050328D" w:rsidRDefault="00202009" w:rsidP="005E329C">
      <w:pPr>
        <w:spacing w:line="240" w:lineRule="auto"/>
        <w:ind w:firstLine="567"/>
        <w:jc w:val="center"/>
        <w:rPr>
          <w:rFonts w:ascii="Times New Roman" w:eastAsiaTheme="minorEastAsia" w:hAnsi="Times New Roman" w:cs="Times New Roman"/>
          <w:b/>
          <w:sz w:val="28"/>
          <w:szCs w:val="28"/>
          <w:lang w:val="kk-KZ" w:eastAsia="zh-CN"/>
        </w:rPr>
      </w:pPr>
      <w:r w:rsidRPr="0050328D">
        <w:rPr>
          <w:rFonts w:ascii="Times New Roman" w:eastAsiaTheme="minorEastAsia" w:hAnsi="Times New Roman" w:cs="Times New Roman"/>
          <w:b/>
          <w:sz w:val="28"/>
          <w:szCs w:val="28"/>
          <w:lang w:val="kk-KZ" w:eastAsia="zh-CN"/>
        </w:rPr>
        <w:t>№</w:t>
      </w:r>
      <w:r w:rsidRPr="00B9406F">
        <w:rPr>
          <w:rFonts w:ascii="Times New Roman" w:eastAsiaTheme="minorEastAsia" w:hAnsi="Times New Roman" w:cs="Times New Roman"/>
          <w:b/>
          <w:sz w:val="28"/>
          <w:szCs w:val="28"/>
          <w:lang w:val="kk-KZ" w:eastAsia="zh-CN"/>
        </w:rPr>
        <w:t>7</w:t>
      </w:r>
      <w:r w:rsidRPr="0050328D">
        <w:rPr>
          <w:rFonts w:ascii="Times New Roman" w:eastAsiaTheme="minorEastAsia" w:hAnsi="Times New Roman" w:cs="Times New Roman"/>
          <w:b/>
          <w:sz w:val="28"/>
          <w:szCs w:val="28"/>
          <w:lang w:val="kk-KZ" w:eastAsia="zh-CN"/>
        </w:rPr>
        <w:t xml:space="preserve"> Семинар</w:t>
      </w:r>
    </w:p>
    <w:p w:rsidR="00202009" w:rsidRPr="0050328D" w:rsidRDefault="00202009" w:rsidP="00C5655F">
      <w:pPr>
        <w:spacing w:after="0" w:line="240" w:lineRule="auto"/>
        <w:ind w:firstLine="567"/>
        <w:jc w:val="both"/>
        <w:rPr>
          <w:rFonts w:ascii="Times New Roman" w:eastAsiaTheme="minorEastAsia" w:hAnsi="Times New Roman" w:cs="Times New Roman"/>
          <w:b/>
          <w:sz w:val="28"/>
          <w:szCs w:val="28"/>
          <w:lang w:val="kk-KZ" w:eastAsia="zh-CN"/>
        </w:rPr>
      </w:pPr>
      <w:r w:rsidRPr="0050328D">
        <w:rPr>
          <w:rFonts w:ascii="Times New Roman" w:eastAsiaTheme="minorEastAsia" w:hAnsi="Times New Roman" w:cs="Times New Roman"/>
          <w:b/>
          <w:sz w:val="28"/>
          <w:szCs w:val="28"/>
          <w:lang w:val="kk-KZ" w:eastAsia="zh-CN"/>
        </w:rPr>
        <w:tab/>
        <w:t xml:space="preserve">Семинар тақырыбы: </w:t>
      </w:r>
      <w:r w:rsidRPr="00B9406F">
        <w:rPr>
          <w:rFonts w:ascii="Times New Roman" w:eastAsiaTheme="minorEastAsia" w:hAnsi="Times New Roman" w:cs="Times New Roman"/>
          <w:bCs/>
          <w:sz w:val="28"/>
          <w:szCs w:val="28"/>
          <w:lang w:val="kk-KZ" w:eastAsia="zh-CN"/>
        </w:rPr>
        <w:t>Ақпараттық технологияларды іске асыру ерекшелігіне талдау жасау</w:t>
      </w:r>
      <w:r w:rsidRPr="0050328D">
        <w:rPr>
          <w:rFonts w:ascii="Times New Roman" w:eastAsiaTheme="minorEastAsia" w:hAnsi="Times New Roman" w:cs="Times New Roman"/>
          <w:bCs/>
          <w:sz w:val="28"/>
          <w:szCs w:val="28"/>
          <w:lang w:val="kk-KZ" w:eastAsia="zh-CN"/>
        </w:rPr>
        <w:t>.</w:t>
      </w:r>
    </w:p>
    <w:p w:rsidR="00202009" w:rsidRDefault="00202009" w:rsidP="00C5655F">
      <w:pPr>
        <w:spacing w:after="0" w:line="240" w:lineRule="auto"/>
        <w:ind w:firstLine="567"/>
        <w:jc w:val="both"/>
        <w:rPr>
          <w:rFonts w:ascii="Times New Roman" w:eastAsiaTheme="minorEastAsia" w:hAnsi="Times New Roman" w:cs="Times New Roman"/>
          <w:bCs/>
          <w:sz w:val="28"/>
          <w:szCs w:val="28"/>
          <w:lang w:val="kk-KZ" w:eastAsia="zh-CN"/>
        </w:rPr>
      </w:pPr>
      <w:r w:rsidRPr="0050328D">
        <w:rPr>
          <w:rFonts w:ascii="Times New Roman" w:eastAsiaTheme="minorEastAsia" w:hAnsi="Times New Roman" w:cs="Times New Roman"/>
          <w:b/>
          <w:sz w:val="28"/>
          <w:szCs w:val="28"/>
          <w:lang w:val="kk-KZ" w:eastAsia="zh-CN"/>
        </w:rPr>
        <w:t xml:space="preserve">Семинардың мақсаты: </w:t>
      </w:r>
      <w:r w:rsidRPr="0050328D">
        <w:rPr>
          <w:rFonts w:ascii="Times New Roman" w:eastAsiaTheme="minorEastAsia" w:hAnsi="Times New Roman" w:cs="Times New Roman"/>
          <w:bCs/>
          <w:sz w:val="28"/>
          <w:szCs w:val="28"/>
          <w:lang w:val="kk-KZ" w:eastAsia="zh-CN"/>
        </w:rPr>
        <w:t>Магистранттар</w:t>
      </w:r>
      <w:r>
        <w:rPr>
          <w:rFonts w:ascii="Times New Roman" w:eastAsiaTheme="minorEastAsia" w:hAnsi="Times New Roman" w:cs="Times New Roman"/>
          <w:bCs/>
          <w:sz w:val="28"/>
          <w:szCs w:val="28"/>
          <w:lang w:val="kk-KZ" w:eastAsia="zh-CN"/>
        </w:rPr>
        <w:t>ғаа</w:t>
      </w:r>
      <w:r w:rsidRPr="00B9406F">
        <w:rPr>
          <w:rFonts w:ascii="Times New Roman" w:eastAsiaTheme="minorEastAsia" w:hAnsi="Times New Roman" w:cs="Times New Roman"/>
          <w:bCs/>
          <w:sz w:val="28"/>
          <w:szCs w:val="28"/>
          <w:lang w:val="kk-KZ" w:eastAsia="zh-CN"/>
        </w:rPr>
        <w:t>қпараттық технологияларды іске асыру ерекшелігін</w:t>
      </w:r>
      <w:r>
        <w:rPr>
          <w:rFonts w:ascii="Times New Roman" w:eastAsiaTheme="minorEastAsia" w:hAnsi="Times New Roman" w:cs="Times New Roman"/>
          <w:bCs/>
          <w:sz w:val="28"/>
          <w:szCs w:val="28"/>
          <w:lang w:val="kk-KZ" w:eastAsia="zh-CN"/>
        </w:rPr>
        <w:t xml:space="preserve"> түсіндіру, қосымша ақпараттармен танысу</w:t>
      </w:r>
      <w:r w:rsidRPr="0050328D">
        <w:rPr>
          <w:rFonts w:ascii="Times New Roman" w:eastAsiaTheme="minorEastAsia" w:hAnsi="Times New Roman" w:cs="Times New Roman"/>
          <w:bCs/>
          <w:sz w:val="28"/>
          <w:szCs w:val="28"/>
          <w:lang w:val="kk-KZ" w:eastAsia="zh-CN"/>
        </w:rPr>
        <w:t>.</w:t>
      </w:r>
    </w:p>
    <w:p w:rsidR="00C5655F" w:rsidRPr="0050328D" w:rsidRDefault="00C5655F" w:rsidP="00C5655F">
      <w:pPr>
        <w:spacing w:after="0" w:line="240" w:lineRule="auto"/>
        <w:ind w:firstLine="567"/>
        <w:jc w:val="both"/>
        <w:rPr>
          <w:rFonts w:ascii="Times New Roman" w:eastAsiaTheme="minorEastAsia" w:hAnsi="Times New Roman" w:cs="Times New Roman"/>
          <w:bCs/>
          <w:sz w:val="28"/>
          <w:szCs w:val="28"/>
          <w:lang w:val="kk-KZ" w:eastAsia="zh-CN"/>
        </w:rPr>
      </w:pPr>
    </w:p>
    <w:p w:rsidR="00202009" w:rsidRPr="0050328D" w:rsidRDefault="00202009" w:rsidP="00C5655F">
      <w:pPr>
        <w:spacing w:after="0" w:line="240" w:lineRule="auto"/>
        <w:ind w:firstLine="567"/>
        <w:jc w:val="both"/>
        <w:rPr>
          <w:rFonts w:ascii="Times New Roman" w:eastAsiaTheme="minorEastAsia" w:hAnsi="Times New Roman" w:cs="Times New Roman"/>
          <w:b/>
          <w:sz w:val="28"/>
          <w:szCs w:val="28"/>
          <w:lang w:val="kk-KZ" w:eastAsia="zh-CN"/>
        </w:rPr>
      </w:pPr>
      <w:r w:rsidRPr="0050328D">
        <w:rPr>
          <w:rFonts w:ascii="Times New Roman" w:eastAsiaTheme="minorEastAsia" w:hAnsi="Times New Roman" w:cs="Times New Roman"/>
          <w:b/>
          <w:sz w:val="28"/>
          <w:szCs w:val="28"/>
          <w:lang w:val="kk-KZ" w:eastAsia="zh-CN"/>
        </w:rPr>
        <w:t xml:space="preserve">Қарастырылатын сұрақтар: </w:t>
      </w:r>
    </w:p>
    <w:p w:rsidR="00202009" w:rsidRDefault="00202009" w:rsidP="00C5655F">
      <w:pPr>
        <w:pStyle w:val="a3"/>
        <w:numPr>
          <w:ilvl w:val="0"/>
          <w:numId w:val="17"/>
        </w:numPr>
        <w:tabs>
          <w:tab w:val="left" w:pos="567"/>
        </w:tabs>
        <w:spacing w:after="0" w:line="240" w:lineRule="auto"/>
        <w:ind w:left="0" w:firstLine="284"/>
        <w:jc w:val="both"/>
        <w:rPr>
          <w:rFonts w:ascii="Times New Roman" w:eastAsiaTheme="minorEastAsia" w:hAnsi="Times New Roman" w:cs="Times New Roman"/>
          <w:sz w:val="28"/>
          <w:szCs w:val="28"/>
          <w:lang w:val="kk-KZ" w:eastAsia="zh-CN"/>
        </w:rPr>
      </w:pPr>
      <w:r w:rsidRPr="00C7507F">
        <w:rPr>
          <w:rFonts w:ascii="Times New Roman" w:eastAsiaTheme="minorEastAsia" w:hAnsi="Times New Roman" w:cs="Times New Roman"/>
          <w:sz w:val="28"/>
          <w:szCs w:val="28"/>
          <w:lang w:val="ru-RU" w:eastAsia="zh-CN"/>
        </w:rPr>
        <w:t>Ақпараттықтехнологиялартиімділігініңжалпы критерий</w:t>
      </w:r>
      <w:r>
        <w:rPr>
          <w:rFonts w:ascii="Times New Roman" w:eastAsiaTheme="minorEastAsia" w:hAnsi="Times New Roman" w:cs="Times New Roman"/>
          <w:sz w:val="28"/>
          <w:szCs w:val="28"/>
          <w:lang w:val="kk-KZ" w:eastAsia="zh-CN"/>
        </w:rPr>
        <w:t>.</w:t>
      </w:r>
    </w:p>
    <w:p w:rsidR="00202009" w:rsidRDefault="00202009" w:rsidP="00C5655F">
      <w:pPr>
        <w:pStyle w:val="a3"/>
        <w:numPr>
          <w:ilvl w:val="0"/>
          <w:numId w:val="17"/>
        </w:numPr>
        <w:tabs>
          <w:tab w:val="left" w:pos="567"/>
        </w:tabs>
        <w:spacing w:after="0" w:line="240" w:lineRule="auto"/>
        <w:ind w:left="0" w:firstLine="284"/>
        <w:jc w:val="both"/>
        <w:rPr>
          <w:rFonts w:ascii="Times New Roman" w:eastAsiaTheme="minorEastAsia" w:hAnsi="Times New Roman" w:cs="Times New Roman"/>
          <w:sz w:val="28"/>
          <w:szCs w:val="28"/>
          <w:lang w:val="kk-KZ" w:eastAsia="zh-CN"/>
        </w:rPr>
      </w:pPr>
      <w:r w:rsidRPr="00C7507F">
        <w:rPr>
          <w:rFonts w:ascii="Times New Roman" w:eastAsiaTheme="minorEastAsia" w:hAnsi="Times New Roman" w:cs="Times New Roman"/>
          <w:sz w:val="28"/>
          <w:szCs w:val="28"/>
          <w:lang w:val="kk-KZ" w:eastAsia="zh-CN"/>
        </w:rPr>
        <w:t>Жоғары тиімді технологиялардың айрықша белгілері және оларды жобалаудың негізгі қағидаттары</w:t>
      </w:r>
      <w:r>
        <w:rPr>
          <w:rFonts w:ascii="Times New Roman" w:eastAsiaTheme="minorEastAsia" w:hAnsi="Times New Roman" w:cs="Times New Roman"/>
          <w:sz w:val="28"/>
          <w:szCs w:val="28"/>
          <w:lang w:val="kk-KZ" w:eastAsia="zh-CN"/>
        </w:rPr>
        <w:t>.</w:t>
      </w:r>
    </w:p>
    <w:p w:rsidR="00202009" w:rsidRDefault="00202009" w:rsidP="00C5655F">
      <w:pPr>
        <w:pStyle w:val="a3"/>
        <w:numPr>
          <w:ilvl w:val="0"/>
          <w:numId w:val="17"/>
        </w:numPr>
        <w:tabs>
          <w:tab w:val="left" w:pos="567"/>
        </w:tabs>
        <w:spacing w:after="0" w:line="240" w:lineRule="auto"/>
        <w:ind w:left="0" w:firstLine="284"/>
        <w:jc w:val="both"/>
        <w:rPr>
          <w:rFonts w:ascii="Times New Roman" w:eastAsiaTheme="minorEastAsia" w:hAnsi="Times New Roman" w:cs="Times New Roman"/>
          <w:sz w:val="28"/>
          <w:szCs w:val="28"/>
          <w:lang w:val="kk-KZ" w:eastAsia="zh-CN"/>
        </w:rPr>
      </w:pPr>
      <w:r w:rsidRPr="00C7507F">
        <w:rPr>
          <w:rFonts w:ascii="Times New Roman" w:eastAsiaTheme="minorEastAsia" w:hAnsi="Times New Roman" w:cs="Times New Roman"/>
          <w:sz w:val="28"/>
          <w:szCs w:val="28"/>
          <w:lang w:eastAsia="zh-CN"/>
        </w:rPr>
        <w:t>Кеңістіктегіресурстардыңшоғырлануы</w:t>
      </w:r>
      <w:r>
        <w:rPr>
          <w:rFonts w:ascii="Times New Roman" w:eastAsiaTheme="minorEastAsia" w:hAnsi="Times New Roman" w:cs="Times New Roman"/>
          <w:sz w:val="28"/>
          <w:szCs w:val="28"/>
          <w:lang w:val="kk-KZ" w:eastAsia="zh-CN"/>
        </w:rPr>
        <w:t>.</w:t>
      </w:r>
    </w:p>
    <w:p w:rsidR="00202009" w:rsidRPr="00C7507F" w:rsidRDefault="00202009" w:rsidP="005E329C">
      <w:pPr>
        <w:pStyle w:val="a3"/>
        <w:spacing w:after="0" w:line="240" w:lineRule="auto"/>
        <w:ind w:firstLine="567"/>
        <w:jc w:val="both"/>
        <w:rPr>
          <w:rFonts w:ascii="Times New Roman" w:eastAsiaTheme="minorEastAsia" w:hAnsi="Times New Roman" w:cs="Times New Roman"/>
          <w:sz w:val="28"/>
          <w:szCs w:val="28"/>
          <w:lang w:val="kk-KZ" w:eastAsia="zh-CN"/>
        </w:rPr>
      </w:pPr>
    </w:p>
    <w:p w:rsidR="00202009" w:rsidRPr="0050328D" w:rsidRDefault="00202009" w:rsidP="005E329C">
      <w:pPr>
        <w:spacing w:after="0" w:line="240" w:lineRule="auto"/>
        <w:ind w:firstLine="567"/>
        <w:jc w:val="both"/>
        <w:rPr>
          <w:rFonts w:ascii="Times New Roman" w:eastAsiaTheme="minorEastAsia" w:hAnsi="Times New Roman" w:cs="Times New Roman"/>
          <w:b/>
          <w:sz w:val="28"/>
          <w:szCs w:val="28"/>
          <w:lang w:val="kk-KZ" w:eastAsia="zh-CN"/>
        </w:rPr>
      </w:pPr>
      <w:r w:rsidRPr="0050328D">
        <w:rPr>
          <w:rFonts w:ascii="Times New Roman" w:eastAsiaTheme="minorEastAsia" w:hAnsi="Times New Roman" w:cs="Times New Roman"/>
          <w:b/>
          <w:sz w:val="28"/>
          <w:szCs w:val="28"/>
          <w:lang w:val="kk-KZ" w:eastAsia="zh-CN"/>
        </w:rPr>
        <w:t xml:space="preserve">Қысқаша мазмұны: </w:t>
      </w:r>
    </w:p>
    <w:p w:rsidR="00202009" w:rsidRPr="0050328D" w:rsidRDefault="00202009" w:rsidP="00C5655F">
      <w:pPr>
        <w:spacing w:after="0" w:line="240" w:lineRule="auto"/>
        <w:ind w:firstLine="567"/>
        <w:jc w:val="both"/>
        <w:rPr>
          <w:rFonts w:ascii="Times New Roman" w:eastAsiaTheme="minorEastAsia" w:hAnsi="Times New Roman" w:cs="Times New Roman"/>
          <w:bCs/>
          <w:sz w:val="28"/>
          <w:szCs w:val="28"/>
          <w:lang w:val="kk-KZ" w:eastAsia="zh-CN"/>
        </w:rPr>
      </w:pPr>
      <w:r w:rsidRPr="00CC39CE">
        <w:rPr>
          <w:rFonts w:ascii="Times New Roman" w:eastAsiaTheme="minorEastAsia" w:hAnsi="Times New Roman" w:cs="Times New Roman"/>
          <w:bCs/>
          <w:sz w:val="28"/>
          <w:szCs w:val="28"/>
          <w:lang w:val="kk-KZ" w:eastAsia="zh-CN"/>
        </w:rPr>
        <w:t xml:space="preserve">Өндіріс саласындағы ресурстардың негізгі түрлері материалдық және энергетикалық ресурстар болып табылады. Сондықтан өнеркәсіптік өндіріс процестерін технологияландыру кезінде материал үнемдеу және энергияны үнемдейтін өндірістік технологияларға көп көңіл бөлінеді. Ақпараттық технологияларға келетін болсақ, оның өзіндік ерекшелігі бар. Мысалы, Ақпараттық технологиялар үшін энергетикалық ресурстар, әдетте, екінші реттік маңызға ие, өйткені ақпараттық процестер </w:t>
      </w:r>
      <w:r>
        <w:rPr>
          <w:rFonts w:ascii="Times New Roman" w:eastAsiaTheme="minorEastAsia" w:hAnsi="Times New Roman" w:cs="Times New Roman"/>
          <w:bCs/>
          <w:sz w:val="28"/>
          <w:szCs w:val="28"/>
          <w:lang w:val="kk-KZ" w:eastAsia="zh-CN"/>
        </w:rPr>
        <w:t>ө</w:t>
      </w:r>
      <w:r w:rsidRPr="00CC39CE">
        <w:rPr>
          <w:rFonts w:ascii="Times New Roman" w:eastAsiaTheme="minorEastAsia" w:hAnsi="Times New Roman" w:cs="Times New Roman"/>
          <w:bCs/>
          <w:sz w:val="28"/>
          <w:szCs w:val="28"/>
          <w:lang w:val="kk-KZ" w:eastAsia="zh-CN"/>
        </w:rPr>
        <w:t>неркәсіптік өндірістің механикалық және энергетикалық технологияларында жүзеге асырылатын қуат процестерімен салыстырғанда энергия с</w:t>
      </w:r>
      <w:r>
        <w:rPr>
          <w:rFonts w:ascii="Times New Roman" w:eastAsiaTheme="minorEastAsia" w:hAnsi="Times New Roman" w:cs="Times New Roman"/>
          <w:bCs/>
          <w:sz w:val="28"/>
          <w:szCs w:val="28"/>
          <w:lang w:val="kk-KZ" w:eastAsia="zh-CN"/>
        </w:rPr>
        <w:t>ыйымдылығының төмен сипатына ие</w:t>
      </w:r>
      <w:r w:rsidRPr="0050328D">
        <w:rPr>
          <w:rFonts w:ascii="Times New Roman" w:eastAsiaTheme="minorEastAsia" w:hAnsi="Times New Roman" w:cs="Times New Roman"/>
          <w:bCs/>
          <w:sz w:val="28"/>
          <w:szCs w:val="28"/>
          <w:lang w:val="kk-KZ" w:eastAsia="zh-CN"/>
        </w:rPr>
        <w:t>.</w:t>
      </w:r>
    </w:p>
    <w:p w:rsidR="00202009" w:rsidRPr="0050328D" w:rsidRDefault="00202009" w:rsidP="00C5655F">
      <w:pPr>
        <w:spacing w:after="0" w:line="240" w:lineRule="auto"/>
        <w:ind w:firstLine="567"/>
        <w:jc w:val="both"/>
        <w:rPr>
          <w:rFonts w:ascii="Times New Roman" w:eastAsiaTheme="minorEastAsia" w:hAnsi="Times New Roman" w:cs="Times New Roman"/>
          <w:b/>
          <w:sz w:val="28"/>
          <w:szCs w:val="28"/>
          <w:lang w:val="kk-KZ" w:eastAsia="zh-CN"/>
        </w:rPr>
      </w:pPr>
      <w:r w:rsidRPr="0050328D">
        <w:rPr>
          <w:rFonts w:ascii="Times New Roman" w:eastAsiaTheme="minorEastAsia" w:hAnsi="Times New Roman" w:cs="Times New Roman"/>
          <w:b/>
          <w:sz w:val="28"/>
          <w:szCs w:val="28"/>
          <w:lang w:val="kk-KZ" w:eastAsia="zh-CN"/>
        </w:rPr>
        <w:t xml:space="preserve">Бақылау сұрақтары: </w:t>
      </w:r>
    </w:p>
    <w:p w:rsidR="00202009" w:rsidRDefault="00202009" w:rsidP="00C5655F">
      <w:pPr>
        <w:pStyle w:val="a3"/>
        <w:numPr>
          <w:ilvl w:val="0"/>
          <w:numId w:val="16"/>
        </w:numPr>
        <w:tabs>
          <w:tab w:val="left" w:pos="567"/>
        </w:tabs>
        <w:spacing w:after="0" w:line="240" w:lineRule="auto"/>
        <w:ind w:left="0" w:firstLine="284"/>
        <w:jc w:val="both"/>
        <w:rPr>
          <w:rFonts w:ascii="Times New Roman" w:eastAsiaTheme="minorEastAsia" w:hAnsi="Times New Roman" w:cs="Times New Roman"/>
          <w:sz w:val="28"/>
          <w:szCs w:val="28"/>
          <w:lang w:val="kk-KZ" w:eastAsia="zh-CN"/>
        </w:rPr>
      </w:pPr>
      <w:r w:rsidRPr="00CC39CE">
        <w:rPr>
          <w:rFonts w:ascii="Times New Roman" w:eastAsiaTheme="minorEastAsia" w:hAnsi="Times New Roman" w:cs="Times New Roman"/>
          <w:sz w:val="28"/>
          <w:szCs w:val="28"/>
          <w:lang w:val="kk-KZ" w:eastAsia="zh-CN"/>
        </w:rPr>
        <w:t>Өндірістік технологияларды салыстырмалы бағалаудың ең көп таралған критерийлері қандай?</w:t>
      </w:r>
    </w:p>
    <w:p w:rsidR="00202009" w:rsidRDefault="00202009" w:rsidP="00C5655F">
      <w:pPr>
        <w:pStyle w:val="a3"/>
        <w:numPr>
          <w:ilvl w:val="0"/>
          <w:numId w:val="16"/>
        </w:numPr>
        <w:tabs>
          <w:tab w:val="left" w:pos="567"/>
        </w:tabs>
        <w:spacing w:line="240" w:lineRule="auto"/>
        <w:ind w:left="0" w:firstLine="284"/>
        <w:jc w:val="both"/>
        <w:rPr>
          <w:rFonts w:ascii="Times New Roman" w:eastAsiaTheme="minorEastAsia" w:hAnsi="Times New Roman" w:cs="Times New Roman"/>
          <w:sz w:val="28"/>
          <w:szCs w:val="28"/>
          <w:lang w:val="kk-KZ" w:eastAsia="zh-CN"/>
        </w:rPr>
      </w:pPr>
      <w:r w:rsidRPr="009D491F">
        <w:rPr>
          <w:rFonts w:ascii="Times New Roman" w:eastAsiaTheme="minorEastAsia" w:hAnsi="Times New Roman" w:cs="Times New Roman"/>
          <w:sz w:val="28"/>
          <w:szCs w:val="28"/>
          <w:lang w:val="kk-KZ" w:eastAsia="zh-CN"/>
        </w:rPr>
        <w:t>Тиімділігі жоғары технологияларды құрудың негізгі қағидаттарының бір</w:t>
      </w:r>
      <w:r>
        <w:rPr>
          <w:rFonts w:ascii="Times New Roman" w:eastAsiaTheme="minorEastAsia" w:hAnsi="Times New Roman" w:cs="Times New Roman"/>
          <w:sz w:val="28"/>
          <w:szCs w:val="28"/>
          <w:lang w:val="kk-KZ" w:eastAsia="zh-CN"/>
        </w:rPr>
        <w:t>і.</w:t>
      </w:r>
    </w:p>
    <w:p w:rsidR="00202009" w:rsidRPr="00CC39CE" w:rsidRDefault="00202009" w:rsidP="00C5655F">
      <w:pPr>
        <w:pStyle w:val="a3"/>
        <w:numPr>
          <w:ilvl w:val="0"/>
          <w:numId w:val="16"/>
        </w:numPr>
        <w:tabs>
          <w:tab w:val="left" w:pos="567"/>
        </w:tabs>
        <w:spacing w:after="0" w:line="240" w:lineRule="auto"/>
        <w:ind w:left="0" w:firstLine="284"/>
        <w:jc w:val="both"/>
        <w:rPr>
          <w:rFonts w:ascii="Times New Roman" w:eastAsiaTheme="minorEastAsia" w:hAnsi="Times New Roman" w:cs="Times New Roman"/>
          <w:sz w:val="28"/>
          <w:szCs w:val="28"/>
          <w:lang w:val="kk-KZ" w:eastAsia="zh-CN"/>
        </w:rPr>
      </w:pPr>
      <w:r w:rsidRPr="00740F9D">
        <w:rPr>
          <w:rFonts w:ascii="Times New Roman" w:eastAsiaTheme="minorEastAsia" w:hAnsi="Times New Roman" w:cs="Times New Roman"/>
          <w:sz w:val="28"/>
          <w:szCs w:val="28"/>
          <w:lang w:val="kk-KZ" w:eastAsia="zh-CN"/>
        </w:rPr>
        <w:t>Жылу машиналары теориясының негізін құрған кім?</w:t>
      </w:r>
    </w:p>
    <w:p w:rsidR="00C5655F" w:rsidRDefault="00C5655F" w:rsidP="00C5655F">
      <w:pPr>
        <w:spacing w:after="0" w:line="240" w:lineRule="auto"/>
        <w:ind w:firstLine="567"/>
        <w:jc w:val="both"/>
        <w:rPr>
          <w:rFonts w:ascii="Times New Roman" w:eastAsiaTheme="minorEastAsia" w:hAnsi="Times New Roman" w:cs="Times New Roman"/>
          <w:b/>
          <w:sz w:val="28"/>
          <w:szCs w:val="28"/>
          <w:lang w:val="kk-KZ" w:eastAsia="zh-CN"/>
        </w:rPr>
      </w:pPr>
    </w:p>
    <w:p w:rsidR="00202009" w:rsidRPr="0050328D" w:rsidRDefault="00202009" w:rsidP="00C5655F">
      <w:pPr>
        <w:spacing w:after="0" w:line="240" w:lineRule="auto"/>
        <w:ind w:firstLine="567"/>
        <w:jc w:val="both"/>
        <w:rPr>
          <w:rFonts w:ascii="Times New Roman" w:eastAsiaTheme="minorEastAsia" w:hAnsi="Times New Roman" w:cs="Times New Roman"/>
          <w:b/>
          <w:sz w:val="28"/>
          <w:szCs w:val="28"/>
          <w:lang w:val="kk-KZ" w:eastAsia="zh-CN"/>
        </w:rPr>
      </w:pPr>
      <w:r w:rsidRPr="0050328D">
        <w:rPr>
          <w:rFonts w:ascii="Times New Roman" w:eastAsiaTheme="minorEastAsia" w:hAnsi="Times New Roman" w:cs="Times New Roman"/>
          <w:b/>
          <w:sz w:val="28"/>
          <w:szCs w:val="28"/>
          <w:lang w:val="kk-KZ" w:eastAsia="zh-CN"/>
        </w:rPr>
        <w:t>Пайдаланылған әдебиеттер:</w:t>
      </w:r>
    </w:p>
    <w:p w:rsidR="00202009" w:rsidRPr="00252EDA" w:rsidRDefault="00202009" w:rsidP="00C5655F">
      <w:pPr>
        <w:pStyle w:val="a3"/>
        <w:numPr>
          <w:ilvl w:val="0"/>
          <w:numId w:val="18"/>
        </w:numPr>
        <w:tabs>
          <w:tab w:val="left" w:pos="567"/>
        </w:tabs>
        <w:spacing w:after="0" w:line="240" w:lineRule="auto"/>
        <w:ind w:left="0" w:firstLine="284"/>
        <w:jc w:val="both"/>
        <w:rPr>
          <w:rFonts w:ascii="Times New Roman" w:hAnsi="Times New Roman" w:cs="Times New Roman"/>
          <w:sz w:val="28"/>
          <w:szCs w:val="28"/>
          <w:lang w:val="ru-RU"/>
        </w:rPr>
      </w:pPr>
      <w:r w:rsidRPr="00252EDA">
        <w:rPr>
          <w:rFonts w:ascii="Times New Roman" w:hAnsi="Times New Roman" w:cs="Times New Roman"/>
          <w:sz w:val="28"/>
          <w:szCs w:val="28"/>
          <w:lang w:val="ru-RU"/>
        </w:rPr>
        <w:t xml:space="preserve">Информационные системы и технологии / Под ред. Тельнова Ю.Ф.. - М.: Юнити, 2017. - 544 </w:t>
      </w:r>
      <w:r w:rsidRPr="00252EDA">
        <w:rPr>
          <w:rFonts w:ascii="Times New Roman" w:hAnsi="Times New Roman" w:cs="Times New Roman"/>
          <w:sz w:val="28"/>
          <w:szCs w:val="28"/>
        </w:rPr>
        <w:t>c</w:t>
      </w:r>
      <w:r w:rsidRPr="00252EDA">
        <w:rPr>
          <w:rFonts w:ascii="Times New Roman" w:hAnsi="Times New Roman" w:cs="Times New Roman"/>
          <w:sz w:val="28"/>
          <w:szCs w:val="28"/>
          <w:lang w:val="ru-RU"/>
        </w:rPr>
        <w:t>.</w:t>
      </w:r>
    </w:p>
    <w:p w:rsidR="00202009" w:rsidRDefault="00202009" w:rsidP="00C5655F">
      <w:pPr>
        <w:pStyle w:val="a3"/>
        <w:numPr>
          <w:ilvl w:val="0"/>
          <w:numId w:val="18"/>
        </w:numPr>
        <w:tabs>
          <w:tab w:val="left" w:pos="567"/>
        </w:tabs>
        <w:spacing w:after="0" w:line="240" w:lineRule="auto"/>
        <w:ind w:left="0" w:firstLine="284"/>
        <w:jc w:val="both"/>
        <w:rPr>
          <w:rFonts w:ascii="Times New Roman" w:hAnsi="Times New Roman" w:cs="Times New Roman"/>
          <w:sz w:val="28"/>
          <w:szCs w:val="28"/>
          <w:lang w:val="ru-RU"/>
        </w:rPr>
      </w:pPr>
      <w:r w:rsidRPr="00252EDA">
        <w:rPr>
          <w:rFonts w:ascii="Times New Roman" w:hAnsi="Times New Roman" w:cs="Times New Roman"/>
          <w:sz w:val="28"/>
          <w:szCs w:val="28"/>
          <w:lang w:val="ru-RU"/>
        </w:rPr>
        <w:t xml:space="preserve">Информационные системы и технологии: Научное издание / Под ред. Ю.Ф. Тельнова. - М.: Юнити, 2016. - 303 </w:t>
      </w:r>
      <w:r w:rsidRPr="00252EDA">
        <w:rPr>
          <w:rFonts w:ascii="Times New Roman" w:hAnsi="Times New Roman" w:cs="Times New Roman"/>
          <w:sz w:val="28"/>
          <w:szCs w:val="28"/>
        </w:rPr>
        <w:t>c</w:t>
      </w:r>
      <w:r w:rsidRPr="00252EDA">
        <w:rPr>
          <w:rFonts w:ascii="Times New Roman" w:hAnsi="Times New Roman" w:cs="Times New Roman"/>
          <w:sz w:val="28"/>
          <w:szCs w:val="28"/>
          <w:lang w:val="ru-RU"/>
        </w:rPr>
        <w:t>.</w:t>
      </w:r>
    </w:p>
    <w:p w:rsidR="00202009" w:rsidRDefault="00202009" w:rsidP="00C5655F">
      <w:pPr>
        <w:pStyle w:val="a3"/>
        <w:numPr>
          <w:ilvl w:val="0"/>
          <w:numId w:val="18"/>
        </w:numPr>
        <w:tabs>
          <w:tab w:val="left" w:pos="567"/>
        </w:tabs>
        <w:spacing w:after="0" w:line="240" w:lineRule="auto"/>
        <w:ind w:left="0" w:firstLine="284"/>
        <w:jc w:val="both"/>
        <w:rPr>
          <w:rFonts w:ascii="Times New Roman" w:hAnsi="Times New Roman" w:cs="Times New Roman"/>
          <w:sz w:val="28"/>
          <w:szCs w:val="28"/>
          <w:lang w:val="ru-RU"/>
        </w:rPr>
      </w:pPr>
      <w:r w:rsidRPr="00252EDA">
        <w:rPr>
          <w:rFonts w:ascii="Times New Roman" w:hAnsi="Times New Roman" w:cs="Times New Roman"/>
          <w:sz w:val="28"/>
          <w:szCs w:val="28"/>
          <w:lang w:val="ru-RU"/>
        </w:rPr>
        <w:t xml:space="preserve">Советов, Б.Я. Информационные технологии: теоретические основы: Учебник / Б.Я. Советов, В.В. Цехановский. - СПб.: Лань, 2017. - 444 </w:t>
      </w:r>
      <w:r w:rsidRPr="00252EDA">
        <w:rPr>
          <w:rFonts w:ascii="Times New Roman" w:hAnsi="Times New Roman" w:cs="Times New Roman"/>
          <w:sz w:val="28"/>
          <w:szCs w:val="28"/>
        </w:rPr>
        <w:t>c</w:t>
      </w:r>
      <w:r w:rsidRPr="00252EDA">
        <w:rPr>
          <w:rFonts w:ascii="Times New Roman" w:hAnsi="Times New Roman" w:cs="Times New Roman"/>
          <w:sz w:val="28"/>
          <w:szCs w:val="28"/>
          <w:lang w:val="ru-RU"/>
        </w:rPr>
        <w:t>.</w:t>
      </w:r>
    </w:p>
    <w:p w:rsidR="00202009" w:rsidRPr="00252EDA" w:rsidRDefault="00202009" w:rsidP="005E329C">
      <w:pPr>
        <w:pStyle w:val="a3"/>
        <w:spacing w:after="0" w:line="240" w:lineRule="auto"/>
        <w:ind w:firstLine="567"/>
        <w:jc w:val="both"/>
        <w:rPr>
          <w:rFonts w:ascii="Times New Roman" w:hAnsi="Times New Roman" w:cs="Times New Roman"/>
          <w:sz w:val="28"/>
          <w:szCs w:val="28"/>
          <w:lang w:val="ru-RU"/>
        </w:rPr>
      </w:pPr>
    </w:p>
    <w:p w:rsidR="00202009" w:rsidRDefault="00202009" w:rsidP="005E329C">
      <w:pPr>
        <w:spacing w:after="0" w:line="240" w:lineRule="auto"/>
        <w:ind w:firstLine="567"/>
        <w:jc w:val="both"/>
        <w:rPr>
          <w:rFonts w:ascii="Times New Roman" w:hAnsi="Times New Roman" w:cs="Times New Roman"/>
          <w:sz w:val="28"/>
          <w:szCs w:val="28"/>
          <w:lang w:val="ru-RU"/>
        </w:rPr>
      </w:pPr>
    </w:p>
    <w:p w:rsidR="00C5655F" w:rsidRDefault="00C5655F" w:rsidP="005E329C">
      <w:pPr>
        <w:spacing w:after="0" w:line="240" w:lineRule="auto"/>
        <w:ind w:firstLine="567"/>
        <w:jc w:val="both"/>
        <w:rPr>
          <w:rFonts w:ascii="Times New Roman" w:hAnsi="Times New Roman" w:cs="Times New Roman"/>
          <w:sz w:val="28"/>
          <w:szCs w:val="28"/>
          <w:lang w:val="ru-RU"/>
        </w:rPr>
      </w:pPr>
    </w:p>
    <w:p w:rsidR="00C5655F" w:rsidRDefault="00C5655F" w:rsidP="005E329C">
      <w:pPr>
        <w:spacing w:after="0" w:line="240" w:lineRule="auto"/>
        <w:ind w:firstLine="567"/>
        <w:jc w:val="both"/>
        <w:rPr>
          <w:rFonts w:ascii="Times New Roman" w:hAnsi="Times New Roman" w:cs="Times New Roman"/>
          <w:sz w:val="28"/>
          <w:szCs w:val="28"/>
          <w:lang w:val="ru-RU"/>
        </w:rPr>
      </w:pPr>
    </w:p>
    <w:p w:rsidR="00C5655F" w:rsidRDefault="00C5655F" w:rsidP="005E329C">
      <w:pPr>
        <w:spacing w:line="240" w:lineRule="auto"/>
        <w:ind w:firstLine="567"/>
        <w:jc w:val="center"/>
        <w:rPr>
          <w:rFonts w:ascii="Times New Roman" w:eastAsiaTheme="minorEastAsia" w:hAnsi="Times New Roman" w:cs="Times New Roman"/>
          <w:b/>
          <w:sz w:val="28"/>
          <w:szCs w:val="28"/>
          <w:lang w:val="kk-KZ" w:eastAsia="zh-CN"/>
        </w:rPr>
      </w:pPr>
    </w:p>
    <w:p w:rsidR="00C5655F" w:rsidRDefault="00C5655F" w:rsidP="005E329C">
      <w:pPr>
        <w:spacing w:line="240" w:lineRule="auto"/>
        <w:ind w:firstLine="567"/>
        <w:jc w:val="center"/>
        <w:rPr>
          <w:rFonts w:ascii="Times New Roman" w:eastAsiaTheme="minorEastAsia" w:hAnsi="Times New Roman" w:cs="Times New Roman"/>
          <w:b/>
          <w:sz w:val="28"/>
          <w:szCs w:val="28"/>
          <w:lang w:val="kk-KZ" w:eastAsia="zh-CN"/>
        </w:rPr>
      </w:pPr>
    </w:p>
    <w:p w:rsidR="00202009" w:rsidRDefault="00202009" w:rsidP="00C5655F">
      <w:pPr>
        <w:spacing w:after="0" w:line="240" w:lineRule="auto"/>
        <w:ind w:firstLine="567"/>
        <w:jc w:val="center"/>
        <w:rPr>
          <w:rFonts w:ascii="Times New Roman" w:eastAsiaTheme="minorEastAsia" w:hAnsi="Times New Roman" w:cs="Times New Roman"/>
          <w:b/>
          <w:sz w:val="28"/>
          <w:szCs w:val="28"/>
          <w:lang w:val="kk-KZ" w:eastAsia="zh-CN"/>
        </w:rPr>
      </w:pPr>
      <w:r w:rsidRPr="0050328D">
        <w:rPr>
          <w:rFonts w:ascii="Times New Roman" w:eastAsiaTheme="minorEastAsia" w:hAnsi="Times New Roman" w:cs="Times New Roman"/>
          <w:b/>
          <w:sz w:val="28"/>
          <w:szCs w:val="28"/>
          <w:lang w:val="kk-KZ" w:eastAsia="zh-CN"/>
        </w:rPr>
        <w:t>№</w:t>
      </w:r>
      <w:r>
        <w:rPr>
          <w:rFonts w:ascii="Times New Roman" w:eastAsiaTheme="minorEastAsia" w:hAnsi="Times New Roman" w:cs="Times New Roman"/>
          <w:b/>
          <w:sz w:val="28"/>
          <w:szCs w:val="28"/>
          <w:lang w:val="kk-KZ" w:eastAsia="zh-CN"/>
        </w:rPr>
        <w:t>8</w:t>
      </w:r>
      <w:r w:rsidRPr="0050328D">
        <w:rPr>
          <w:rFonts w:ascii="Times New Roman" w:eastAsiaTheme="minorEastAsia" w:hAnsi="Times New Roman" w:cs="Times New Roman"/>
          <w:b/>
          <w:sz w:val="28"/>
          <w:szCs w:val="28"/>
          <w:lang w:val="kk-KZ" w:eastAsia="zh-CN"/>
        </w:rPr>
        <w:t xml:space="preserve"> Семинар</w:t>
      </w:r>
    </w:p>
    <w:p w:rsidR="00C5655F" w:rsidRPr="0050328D" w:rsidRDefault="00C5655F" w:rsidP="00C5655F">
      <w:pPr>
        <w:spacing w:after="0" w:line="240" w:lineRule="auto"/>
        <w:ind w:firstLine="567"/>
        <w:jc w:val="center"/>
        <w:rPr>
          <w:rFonts w:ascii="Times New Roman" w:eastAsiaTheme="minorEastAsia" w:hAnsi="Times New Roman" w:cs="Times New Roman"/>
          <w:b/>
          <w:sz w:val="28"/>
          <w:szCs w:val="28"/>
          <w:lang w:val="kk-KZ" w:eastAsia="zh-CN"/>
        </w:rPr>
      </w:pPr>
    </w:p>
    <w:p w:rsidR="00202009" w:rsidRPr="00E411DB" w:rsidRDefault="00202009" w:rsidP="00C5655F">
      <w:pPr>
        <w:spacing w:after="0" w:line="240" w:lineRule="auto"/>
        <w:ind w:firstLine="567"/>
        <w:jc w:val="both"/>
        <w:rPr>
          <w:rFonts w:ascii="Times New Roman" w:hAnsi="Times New Roman" w:cs="Times New Roman"/>
          <w:sz w:val="28"/>
          <w:szCs w:val="28"/>
          <w:lang w:val="kk-KZ"/>
        </w:rPr>
      </w:pPr>
      <w:r w:rsidRPr="0050328D">
        <w:rPr>
          <w:rFonts w:ascii="Times New Roman" w:eastAsiaTheme="minorEastAsia" w:hAnsi="Times New Roman" w:cs="Times New Roman"/>
          <w:b/>
          <w:sz w:val="28"/>
          <w:szCs w:val="28"/>
          <w:lang w:val="kk-KZ" w:eastAsia="zh-CN"/>
        </w:rPr>
        <w:tab/>
        <w:t xml:space="preserve">Семинар тақырыбы: </w:t>
      </w:r>
      <w:r w:rsidRPr="00E411DB">
        <w:rPr>
          <w:rFonts w:ascii="Times New Roman" w:hAnsi="Times New Roman" w:cs="Times New Roman"/>
          <w:sz w:val="28"/>
          <w:szCs w:val="28"/>
          <w:lang w:val="kk-KZ"/>
        </w:rPr>
        <w:t>Жоғары тиімді технологиялардың айрықша белгілері және оларды жобалаудың негізгі қағидаттарын талдау</w:t>
      </w:r>
      <w:r w:rsidRPr="0050328D">
        <w:rPr>
          <w:rFonts w:ascii="Times New Roman" w:eastAsiaTheme="minorEastAsia" w:hAnsi="Times New Roman" w:cs="Times New Roman"/>
          <w:bCs/>
          <w:sz w:val="28"/>
          <w:szCs w:val="28"/>
          <w:lang w:val="kk-KZ" w:eastAsia="zh-CN"/>
        </w:rPr>
        <w:t>.</w:t>
      </w:r>
    </w:p>
    <w:p w:rsidR="00202009" w:rsidRPr="0050328D" w:rsidRDefault="00202009" w:rsidP="00C5655F">
      <w:pPr>
        <w:spacing w:after="0" w:line="240" w:lineRule="auto"/>
        <w:ind w:firstLine="567"/>
        <w:jc w:val="both"/>
        <w:rPr>
          <w:rFonts w:ascii="Times New Roman" w:eastAsiaTheme="minorEastAsia" w:hAnsi="Times New Roman" w:cs="Times New Roman"/>
          <w:bCs/>
          <w:sz w:val="28"/>
          <w:szCs w:val="28"/>
          <w:lang w:val="kk-KZ" w:eastAsia="zh-CN"/>
        </w:rPr>
      </w:pPr>
      <w:r w:rsidRPr="0050328D">
        <w:rPr>
          <w:rFonts w:ascii="Times New Roman" w:eastAsiaTheme="minorEastAsia" w:hAnsi="Times New Roman" w:cs="Times New Roman"/>
          <w:b/>
          <w:sz w:val="28"/>
          <w:szCs w:val="28"/>
          <w:lang w:val="kk-KZ" w:eastAsia="zh-CN"/>
        </w:rPr>
        <w:t xml:space="preserve">Семинардың мақсаты: </w:t>
      </w:r>
      <w:r w:rsidRPr="0050328D">
        <w:rPr>
          <w:rFonts w:ascii="Times New Roman" w:eastAsiaTheme="minorEastAsia" w:hAnsi="Times New Roman" w:cs="Times New Roman"/>
          <w:bCs/>
          <w:sz w:val="28"/>
          <w:szCs w:val="28"/>
          <w:lang w:val="kk-KZ" w:eastAsia="zh-CN"/>
        </w:rPr>
        <w:t xml:space="preserve">Магистранттарды </w:t>
      </w:r>
      <w:r>
        <w:rPr>
          <w:rFonts w:ascii="Times New Roman" w:hAnsi="Times New Roman" w:cs="Times New Roman"/>
          <w:sz w:val="28"/>
          <w:szCs w:val="28"/>
          <w:lang w:val="kk-KZ"/>
        </w:rPr>
        <w:t>ж</w:t>
      </w:r>
      <w:r w:rsidRPr="00E411DB">
        <w:rPr>
          <w:rFonts w:ascii="Times New Roman" w:hAnsi="Times New Roman" w:cs="Times New Roman"/>
          <w:sz w:val="28"/>
          <w:szCs w:val="28"/>
          <w:lang w:val="kk-KZ"/>
        </w:rPr>
        <w:t>оғары тиімді технологиялардың айрықша белгілері және оларды жобалаудың негізгі қағидаттары</w:t>
      </w:r>
      <w:r>
        <w:rPr>
          <w:rFonts w:ascii="Times New Roman" w:hAnsi="Times New Roman" w:cs="Times New Roman"/>
          <w:sz w:val="28"/>
          <w:szCs w:val="28"/>
          <w:lang w:val="kk-KZ"/>
        </w:rPr>
        <w:t>мен таныстыру және кері байланысты қабылдау</w:t>
      </w:r>
      <w:r w:rsidRPr="0050328D">
        <w:rPr>
          <w:rFonts w:ascii="Times New Roman" w:eastAsiaTheme="minorEastAsia" w:hAnsi="Times New Roman" w:cs="Times New Roman"/>
          <w:bCs/>
          <w:sz w:val="28"/>
          <w:szCs w:val="28"/>
          <w:lang w:val="kk-KZ" w:eastAsia="zh-CN"/>
        </w:rPr>
        <w:t>.</w:t>
      </w:r>
    </w:p>
    <w:p w:rsidR="00C5655F" w:rsidRDefault="00C5655F" w:rsidP="00C5655F">
      <w:pPr>
        <w:spacing w:after="0" w:line="240" w:lineRule="auto"/>
        <w:ind w:firstLine="567"/>
        <w:jc w:val="both"/>
        <w:rPr>
          <w:rFonts w:ascii="Times New Roman" w:eastAsiaTheme="minorEastAsia" w:hAnsi="Times New Roman" w:cs="Times New Roman"/>
          <w:b/>
          <w:sz w:val="28"/>
          <w:szCs w:val="28"/>
          <w:lang w:val="kk-KZ" w:eastAsia="zh-CN"/>
        </w:rPr>
      </w:pPr>
    </w:p>
    <w:p w:rsidR="00202009" w:rsidRPr="0050328D" w:rsidRDefault="00202009" w:rsidP="00C5655F">
      <w:pPr>
        <w:spacing w:after="0" w:line="240" w:lineRule="auto"/>
        <w:ind w:firstLine="567"/>
        <w:jc w:val="both"/>
        <w:rPr>
          <w:rFonts w:ascii="Times New Roman" w:eastAsiaTheme="minorEastAsia" w:hAnsi="Times New Roman" w:cs="Times New Roman"/>
          <w:b/>
          <w:sz w:val="28"/>
          <w:szCs w:val="28"/>
          <w:lang w:val="kk-KZ" w:eastAsia="zh-CN"/>
        </w:rPr>
      </w:pPr>
      <w:r w:rsidRPr="0050328D">
        <w:rPr>
          <w:rFonts w:ascii="Times New Roman" w:eastAsiaTheme="minorEastAsia" w:hAnsi="Times New Roman" w:cs="Times New Roman"/>
          <w:b/>
          <w:sz w:val="28"/>
          <w:szCs w:val="28"/>
          <w:lang w:val="kk-KZ" w:eastAsia="zh-CN"/>
        </w:rPr>
        <w:t xml:space="preserve">Қарастырылатын сұрақтар: </w:t>
      </w:r>
    </w:p>
    <w:p w:rsidR="00202009" w:rsidRPr="003F2DD0" w:rsidRDefault="00202009" w:rsidP="00C5655F">
      <w:pPr>
        <w:pStyle w:val="a3"/>
        <w:numPr>
          <w:ilvl w:val="0"/>
          <w:numId w:val="19"/>
        </w:numPr>
        <w:tabs>
          <w:tab w:val="left" w:pos="567"/>
        </w:tabs>
        <w:spacing w:after="0" w:line="240" w:lineRule="auto"/>
        <w:ind w:left="0" w:firstLine="284"/>
        <w:jc w:val="both"/>
        <w:rPr>
          <w:rFonts w:ascii="Times New Roman" w:eastAsiaTheme="minorEastAsia" w:hAnsi="Times New Roman" w:cs="Times New Roman"/>
          <w:sz w:val="28"/>
          <w:szCs w:val="28"/>
          <w:lang w:val="kk-KZ" w:eastAsia="zh-CN"/>
        </w:rPr>
      </w:pPr>
      <w:r>
        <w:rPr>
          <w:rFonts w:ascii="Times New Roman" w:hAnsi="Times New Roman" w:cs="Times New Roman"/>
          <w:sz w:val="28"/>
          <w:szCs w:val="28"/>
          <w:lang w:val="kk-KZ"/>
        </w:rPr>
        <w:t>Т</w:t>
      </w:r>
      <w:r w:rsidRPr="00E411DB">
        <w:rPr>
          <w:rFonts w:ascii="Times New Roman" w:hAnsi="Times New Roman" w:cs="Times New Roman"/>
          <w:sz w:val="28"/>
          <w:szCs w:val="28"/>
          <w:lang w:val="kk-KZ"/>
        </w:rPr>
        <w:t>иімді технологиялар</w:t>
      </w:r>
      <w:r>
        <w:rPr>
          <w:rFonts w:ascii="Times New Roman" w:hAnsi="Times New Roman" w:cs="Times New Roman"/>
          <w:sz w:val="28"/>
          <w:szCs w:val="28"/>
          <w:lang w:val="kk-KZ"/>
        </w:rPr>
        <w:t xml:space="preserve"> деген не?</w:t>
      </w:r>
    </w:p>
    <w:p w:rsidR="00202009" w:rsidRPr="003F2DD0" w:rsidRDefault="00202009" w:rsidP="00C5655F">
      <w:pPr>
        <w:pStyle w:val="a3"/>
        <w:numPr>
          <w:ilvl w:val="0"/>
          <w:numId w:val="19"/>
        </w:numPr>
        <w:tabs>
          <w:tab w:val="left" w:pos="567"/>
        </w:tabs>
        <w:spacing w:after="0" w:line="240" w:lineRule="auto"/>
        <w:ind w:left="0" w:firstLine="284"/>
        <w:jc w:val="both"/>
        <w:rPr>
          <w:rFonts w:ascii="Times New Roman" w:eastAsiaTheme="minorEastAsia" w:hAnsi="Times New Roman" w:cs="Times New Roman"/>
          <w:sz w:val="28"/>
          <w:szCs w:val="28"/>
          <w:lang w:val="kk-KZ" w:eastAsia="zh-CN"/>
        </w:rPr>
      </w:pPr>
      <w:r>
        <w:rPr>
          <w:rFonts w:ascii="Times New Roman" w:hAnsi="Times New Roman" w:cs="Times New Roman"/>
          <w:sz w:val="28"/>
          <w:szCs w:val="28"/>
          <w:lang w:val="kk-KZ"/>
        </w:rPr>
        <w:t>Т</w:t>
      </w:r>
      <w:r w:rsidRPr="00E411DB">
        <w:rPr>
          <w:rFonts w:ascii="Times New Roman" w:hAnsi="Times New Roman" w:cs="Times New Roman"/>
          <w:sz w:val="28"/>
          <w:szCs w:val="28"/>
          <w:lang w:val="kk-KZ"/>
        </w:rPr>
        <w:t>иімді технологиялардың айрықша белгілері</w:t>
      </w:r>
      <w:r>
        <w:rPr>
          <w:rFonts w:ascii="Times New Roman" w:hAnsi="Times New Roman" w:cs="Times New Roman"/>
          <w:sz w:val="28"/>
          <w:szCs w:val="28"/>
          <w:lang w:val="kk-KZ"/>
        </w:rPr>
        <w:t>.</w:t>
      </w:r>
    </w:p>
    <w:p w:rsidR="00202009" w:rsidRPr="003F2DD0" w:rsidRDefault="00202009" w:rsidP="00C5655F">
      <w:pPr>
        <w:pStyle w:val="a3"/>
        <w:numPr>
          <w:ilvl w:val="0"/>
          <w:numId w:val="19"/>
        </w:numPr>
        <w:tabs>
          <w:tab w:val="left" w:pos="567"/>
        </w:tabs>
        <w:spacing w:after="0" w:line="240" w:lineRule="auto"/>
        <w:ind w:left="0" w:firstLine="284"/>
        <w:jc w:val="both"/>
        <w:rPr>
          <w:rFonts w:ascii="Times New Roman" w:eastAsiaTheme="minorEastAsia" w:hAnsi="Times New Roman" w:cs="Times New Roman"/>
          <w:sz w:val="28"/>
          <w:szCs w:val="28"/>
          <w:lang w:val="kk-KZ" w:eastAsia="zh-CN"/>
        </w:rPr>
      </w:pPr>
      <w:r>
        <w:rPr>
          <w:rFonts w:ascii="Times New Roman" w:hAnsi="Times New Roman" w:cs="Times New Roman"/>
          <w:sz w:val="28"/>
          <w:szCs w:val="28"/>
          <w:lang w:val="kk-KZ"/>
        </w:rPr>
        <w:t>Т</w:t>
      </w:r>
      <w:r w:rsidRPr="003F2DD0">
        <w:rPr>
          <w:rFonts w:ascii="Times New Roman" w:hAnsi="Times New Roman" w:cs="Times New Roman"/>
          <w:sz w:val="28"/>
          <w:szCs w:val="28"/>
          <w:lang w:val="kk-KZ"/>
        </w:rPr>
        <w:t>иімді технологиялардыжобалаудың негізгі қағидаттары</w:t>
      </w:r>
      <w:r>
        <w:rPr>
          <w:rFonts w:ascii="Times New Roman" w:hAnsi="Times New Roman" w:cs="Times New Roman"/>
          <w:sz w:val="28"/>
          <w:szCs w:val="28"/>
          <w:lang w:val="kk-KZ"/>
        </w:rPr>
        <w:t>.</w:t>
      </w:r>
    </w:p>
    <w:p w:rsidR="00202009" w:rsidRPr="003F2DD0" w:rsidRDefault="00202009" w:rsidP="00C5655F">
      <w:pPr>
        <w:spacing w:after="0" w:line="240" w:lineRule="auto"/>
        <w:ind w:left="360" w:firstLine="567"/>
        <w:jc w:val="both"/>
        <w:rPr>
          <w:rFonts w:ascii="Times New Roman" w:eastAsiaTheme="minorEastAsia" w:hAnsi="Times New Roman" w:cs="Times New Roman"/>
          <w:sz w:val="28"/>
          <w:szCs w:val="28"/>
          <w:lang w:val="kk-KZ" w:eastAsia="zh-CN"/>
        </w:rPr>
      </w:pPr>
    </w:p>
    <w:p w:rsidR="00202009" w:rsidRPr="0050328D" w:rsidRDefault="00202009" w:rsidP="00C5655F">
      <w:pPr>
        <w:spacing w:after="0" w:line="240" w:lineRule="auto"/>
        <w:ind w:firstLine="567"/>
        <w:jc w:val="both"/>
        <w:rPr>
          <w:rFonts w:ascii="Times New Roman" w:eastAsiaTheme="minorEastAsia" w:hAnsi="Times New Roman" w:cs="Times New Roman"/>
          <w:b/>
          <w:sz w:val="28"/>
          <w:szCs w:val="28"/>
          <w:lang w:val="kk-KZ" w:eastAsia="zh-CN"/>
        </w:rPr>
      </w:pPr>
      <w:r w:rsidRPr="0050328D">
        <w:rPr>
          <w:rFonts w:ascii="Times New Roman" w:eastAsiaTheme="minorEastAsia" w:hAnsi="Times New Roman" w:cs="Times New Roman"/>
          <w:b/>
          <w:sz w:val="28"/>
          <w:szCs w:val="28"/>
          <w:lang w:val="kk-KZ" w:eastAsia="zh-CN"/>
        </w:rPr>
        <w:t xml:space="preserve">Қысқаша мазмұны: </w:t>
      </w:r>
    </w:p>
    <w:p w:rsidR="00202009" w:rsidRDefault="00202009" w:rsidP="00C5655F">
      <w:pPr>
        <w:spacing w:after="0" w:line="240" w:lineRule="auto"/>
        <w:ind w:firstLine="567"/>
        <w:jc w:val="both"/>
        <w:rPr>
          <w:rFonts w:ascii="Times New Roman" w:eastAsiaTheme="minorEastAsia" w:hAnsi="Times New Roman" w:cs="Times New Roman"/>
          <w:bCs/>
          <w:sz w:val="28"/>
          <w:szCs w:val="28"/>
          <w:lang w:val="kk-KZ" w:eastAsia="zh-CN"/>
        </w:rPr>
      </w:pPr>
      <w:r>
        <w:rPr>
          <w:rFonts w:ascii="Times New Roman" w:eastAsiaTheme="minorEastAsia" w:hAnsi="Times New Roman" w:cs="Times New Roman"/>
          <w:bCs/>
          <w:sz w:val="28"/>
          <w:szCs w:val="28"/>
          <w:lang w:val="kk-KZ" w:eastAsia="zh-CN"/>
        </w:rPr>
        <w:t>Ә</w:t>
      </w:r>
      <w:r w:rsidRPr="003F2DD0">
        <w:rPr>
          <w:rFonts w:ascii="Times New Roman" w:eastAsiaTheme="minorEastAsia" w:hAnsi="Times New Roman" w:cs="Times New Roman"/>
          <w:bCs/>
          <w:sz w:val="28"/>
          <w:szCs w:val="28"/>
          <w:lang w:val="kk-KZ" w:eastAsia="zh-CN"/>
        </w:rPr>
        <w:t>р түрлі технологиялардың жоғары ықтимал тиімділігін көрсететін және оларды дамытудың перспективалық бағыттарын анықтауға мүмкіндік беретін маңызды белгілерді қарастырамыз. Бұл ретте біз бастапқыда кейбір жалпы қағидаттар мен заңдылықтарды анықтау және оларды кейіннен ақпараттық технологияларға тарату үшін дәстүрлі механикалық және энергетикалық технологияларды қарастырамыз.</w:t>
      </w:r>
    </w:p>
    <w:p w:rsidR="00202009" w:rsidRPr="003F2DD0" w:rsidRDefault="00202009" w:rsidP="00C5655F">
      <w:pPr>
        <w:spacing w:after="0" w:line="240" w:lineRule="auto"/>
        <w:ind w:firstLine="567"/>
        <w:jc w:val="both"/>
        <w:rPr>
          <w:rFonts w:ascii="Times New Roman" w:eastAsiaTheme="minorEastAsia" w:hAnsi="Times New Roman" w:cs="Times New Roman"/>
          <w:bCs/>
          <w:sz w:val="28"/>
          <w:szCs w:val="28"/>
          <w:lang w:val="kk-KZ" w:eastAsia="zh-CN"/>
        </w:rPr>
      </w:pPr>
    </w:p>
    <w:p w:rsidR="00202009" w:rsidRPr="0050328D" w:rsidRDefault="00202009" w:rsidP="00C5655F">
      <w:pPr>
        <w:spacing w:after="0" w:line="240" w:lineRule="auto"/>
        <w:ind w:firstLine="567"/>
        <w:jc w:val="both"/>
        <w:rPr>
          <w:rFonts w:ascii="Times New Roman" w:eastAsiaTheme="minorEastAsia" w:hAnsi="Times New Roman" w:cs="Times New Roman"/>
          <w:b/>
          <w:sz w:val="28"/>
          <w:szCs w:val="28"/>
          <w:lang w:val="kk-KZ" w:eastAsia="zh-CN"/>
        </w:rPr>
      </w:pPr>
      <w:r w:rsidRPr="0050328D">
        <w:rPr>
          <w:rFonts w:ascii="Times New Roman" w:eastAsiaTheme="minorEastAsia" w:hAnsi="Times New Roman" w:cs="Times New Roman"/>
          <w:b/>
          <w:sz w:val="28"/>
          <w:szCs w:val="28"/>
          <w:lang w:val="kk-KZ" w:eastAsia="zh-CN"/>
        </w:rPr>
        <w:t xml:space="preserve">Бақылау сұрақтары: </w:t>
      </w:r>
    </w:p>
    <w:p w:rsidR="00202009" w:rsidRDefault="00202009" w:rsidP="00C5655F">
      <w:pPr>
        <w:pStyle w:val="a3"/>
        <w:numPr>
          <w:ilvl w:val="0"/>
          <w:numId w:val="20"/>
        </w:numPr>
        <w:tabs>
          <w:tab w:val="left" w:pos="567"/>
        </w:tabs>
        <w:spacing w:after="0" w:line="240" w:lineRule="auto"/>
        <w:ind w:left="0" w:firstLine="284"/>
        <w:jc w:val="both"/>
        <w:rPr>
          <w:rFonts w:ascii="Times New Roman" w:eastAsiaTheme="minorEastAsia" w:hAnsi="Times New Roman" w:cs="Times New Roman"/>
          <w:sz w:val="28"/>
          <w:szCs w:val="28"/>
          <w:lang w:val="kk-KZ" w:eastAsia="zh-CN"/>
        </w:rPr>
      </w:pPr>
      <w:r w:rsidRPr="007B3BFF">
        <w:rPr>
          <w:rFonts w:ascii="Times New Roman" w:eastAsiaTheme="minorEastAsia" w:hAnsi="Times New Roman" w:cs="Times New Roman"/>
          <w:sz w:val="28"/>
          <w:szCs w:val="28"/>
          <w:lang w:val="ru-RU" w:eastAsia="zh-CN"/>
        </w:rPr>
        <w:t>Араластехнологиялар</w:t>
      </w:r>
      <w:r>
        <w:rPr>
          <w:rFonts w:ascii="Times New Roman" w:eastAsiaTheme="minorEastAsia" w:hAnsi="Times New Roman" w:cs="Times New Roman"/>
          <w:sz w:val="28"/>
          <w:szCs w:val="28"/>
          <w:lang w:val="kk-KZ" w:eastAsia="zh-CN"/>
        </w:rPr>
        <w:t>ға не жатады?</w:t>
      </w:r>
    </w:p>
    <w:p w:rsidR="00202009" w:rsidRPr="006F5BDE" w:rsidRDefault="00202009" w:rsidP="00C5655F">
      <w:pPr>
        <w:pStyle w:val="a3"/>
        <w:numPr>
          <w:ilvl w:val="0"/>
          <w:numId w:val="20"/>
        </w:numPr>
        <w:tabs>
          <w:tab w:val="left" w:pos="567"/>
        </w:tabs>
        <w:spacing w:after="0" w:line="240" w:lineRule="auto"/>
        <w:ind w:left="0" w:firstLine="284"/>
        <w:jc w:val="both"/>
        <w:rPr>
          <w:rFonts w:ascii="Times New Roman" w:eastAsiaTheme="minorEastAsia" w:hAnsi="Times New Roman" w:cs="Times New Roman"/>
          <w:sz w:val="28"/>
          <w:szCs w:val="28"/>
          <w:lang w:val="kk-KZ" w:eastAsia="zh-CN"/>
        </w:rPr>
      </w:pPr>
      <w:r w:rsidRPr="006F5BDE">
        <w:rPr>
          <w:rFonts w:ascii="Times New Roman" w:hAnsi="Times New Roman" w:cs="Times New Roman"/>
          <w:sz w:val="28"/>
          <w:szCs w:val="28"/>
          <w:lang w:val="kk-KZ"/>
        </w:rPr>
        <w:t>Тиімді технологиялардың айрықша белгілері.</w:t>
      </w:r>
    </w:p>
    <w:p w:rsidR="00202009" w:rsidRPr="007B3BFF" w:rsidRDefault="00202009" w:rsidP="00C5655F">
      <w:pPr>
        <w:pStyle w:val="a3"/>
        <w:numPr>
          <w:ilvl w:val="0"/>
          <w:numId w:val="20"/>
        </w:numPr>
        <w:tabs>
          <w:tab w:val="left" w:pos="567"/>
        </w:tabs>
        <w:spacing w:after="0" w:line="240" w:lineRule="auto"/>
        <w:ind w:left="0" w:firstLine="284"/>
        <w:jc w:val="both"/>
        <w:rPr>
          <w:rFonts w:ascii="Times New Roman" w:eastAsiaTheme="minorEastAsia" w:hAnsi="Times New Roman" w:cs="Times New Roman"/>
          <w:sz w:val="28"/>
          <w:szCs w:val="28"/>
          <w:lang w:val="kk-KZ" w:eastAsia="zh-CN"/>
        </w:rPr>
      </w:pPr>
      <w:r>
        <w:rPr>
          <w:rFonts w:ascii="Times New Roman" w:hAnsi="Times New Roman" w:cs="Times New Roman"/>
          <w:sz w:val="28"/>
          <w:szCs w:val="28"/>
          <w:lang w:val="kk-KZ"/>
        </w:rPr>
        <w:t>Т</w:t>
      </w:r>
      <w:r w:rsidRPr="003F2DD0">
        <w:rPr>
          <w:rFonts w:ascii="Times New Roman" w:hAnsi="Times New Roman" w:cs="Times New Roman"/>
          <w:sz w:val="28"/>
          <w:szCs w:val="28"/>
          <w:lang w:val="kk-KZ"/>
        </w:rPr>
        <w:t>иімді технологиялардыжобалаудың негізгі қағидаттары</w:t>
      </w:r>
      <w:r>
        <w:rPr>
          <w:rFonts w:ascii="Times New Roman" w:hAnsi="Times New Roman" w:cs="Times New Roman"/>
          <w:sz w:val="28"/>
          <w:szCs w:val="28"/>
          <w:lang w:val="kk-KZ"/>
        </w:rPr>
        <w:t>.</w:t>
      </w:r>
    </w:p>
    <w:p w:rsidR="00C5655F" w:rsidRDefault="00C5655F" w:rsidP="00C5655F">
      <w:pPr>
        <w:spacing w:after="0" w:line="240" w:lineRule="auto"/>
        <w:ind w:firstLine="567"/>
        <w:jc w:val="both"/>
        <w:rPr>
          <w:rFonts w:ascii="Times New Roman" w:eastAsiaTheme="minorEastAsia" w:hAnsi="Times New Roman" w:cs="Times New Roman"/>
          <w:b/>
          <w:sz w:val="28"/>
          <w:szCs w:val="28"/>
          <w:lang w:val="kk-KZ" w:eastAsia="zh-CN"/>
        </w:rPr>
      </w:pPr>
    </w:p>
    <w:p w:rsidR="00202009" w:rsidRPr="0050328D" w:rsidRDefault="00202009" w:rsidP="00C5655F">
      <w:pPr>
        <w:spacing w:after="0" w:line="240" w:lineRule="auto"/>
        <w:ind w:firstLine="567"/>
        <w:jc w:val="both"/>
        <w:rPr>
          <w:rFonts w:ascii="Times New Roman" w:eastAsiaTheme="minorEastAsia" w:hAnsi="Times New Roman" w:cs="Times New Roman"/>
          <w:b/>
          <w:sz w:val="28"/>
          <w:szCs w:val="28"/>
          <w:lang w:val="kk-KZ" w:eastAsia="zh-CN"/>
        </w:rPr>
      </w:pPr>
      <w:r w:rsidRPr="0050328D">
        <w:rPr>
          <w:rFonts w:ascii="Times New Roman" w:eastAsiaTheme="minorEastAsia" w:hAnsi="Times New Roman" w:cs="Times New Roman"/>
          <w:b/>
          <w:sz w:val="28"/>
          <w:szCs w:val="28"/>
          <w:lang w:val="kk-KZ" w:eastAsia="zh-CN"/>
        </w:rPr>
        <w:t>Пайдаланылған әдебиеттер:</w:t>
      </w:r>
    </w:p>
    <w:p w:rsidR="00202009" w:rsidRDefault="00202009" w:rsidP="00C5655F">
      <w:pPr>
        <w:pStyle w:val="a3"/>
        <w:numPr>
          <w:ilvl w:val="0"/>
          <w:numId w:val="21"/>
        </w:numPr>
        <w:tabs>
          <w:tab w:val="left" w:pos="567"/>
        </w:tabs>
        <w:spacing w:after="0" w:line="240" w:lineRule="auto"/>
        <w:ind w:left="0" w:firstLine="284"/>
        <w:jc w:val="both"/>
        <w:rPr>
          <w:rFonts w:ascii="Times New Roman" w:hAnsi="Times New Roman" w:cs="Times New Roman"/>
          <w:sz w:val="28"/>
          <w:szCs w:val="28"/>
          <w:lang w:val="ru-RU"/>
        </w:rPr>
      </w:pPr>
      <w:r w:rsidRPr="006F5BDE">
        <w:rPr>
          <w:rFonts w:ascii="Times New Roman" w:hAnsi="Times New Roman" w:cs="Times New Roman"/>
          <w:sz w:val="28"/>
          <w:szCs w:val="28"/>
          <w:lang w:val="ru-RU"/>
        </w:rPr>
        <w:t xml:space="preserve">Информационные системы и технологии / Под ред. Тельнова Ю.Ф.. - М.: Юнити, 2017. - 544 </w:t>
      </w:r>
      <w:r w:rsidRPr="006F5BDE">
        <w:rPr>
          <w:rFonts w:ascii="Times New Roman" w:hAnsi="Times New Roman" w:cs="Times New Roman"/>
          <w:sz w:val="28"/>
          <w:szCs w:val="28"/>
        </w:rPr>
        <w:t>c</w:t>
      </w:r>
      <w:r w:rsidRPr="006F5BDE">
        <w:rPr>
          <w:rFonts w:ascii="Times New Roman" w:hAnsi="Times New Roman" w:cs="Times New Roman"/>
          <w:sz w:val="28"/>
          <w:szCs w:val="28"/>
          <w:lang w:val="ru-RU"/>
        </w:rPr>
        <w:t>.</w:t>
      </w:r>
    </w:p>
    <w:p w:rsidR="00202009" w:rsidRDefault="00202009" w:rsidP="00C5655F">
      <w:pPr>
        <w:pStyle w:val="a3"/>
        <w:numPr>
          <w:ilvl w:val="0"/>
          <w:numId w:val="21"/>
        </w:numPr>
        <w:tabs>
          <w:tab w:val="left" w:pos="567"/>
        </w:tabs>
        <w:spacing w:after="0" w:line="240" w:lineRule="auto"/>
        <w:ind w:left="0" w:firstLine="284"/>
        <w:jc w:val="both"/>
        <w:rPr>
          <w:rFonts w:ascii="Times New Roman" w:hAnsi="Times New Roman" w:cs="Times New Roman"/>
          <w:sz w:val="28"/>
          <w:szCs w:val="28"/>
          <w:lang w:val="ru-RU"/>
        </w:rPr>
      </w:pPr>
      <w:r w:rsidRPr="006F5BDE">
        <w:rPr>
          <w:rFonts w:ascii="Times New Roman" w:hAnsi="Times New Roman" w:cs="Times New Roman"/>
          <w:sz w:val="28"/>
          <w:szCs w:val="28"/>
          <w:lang w:val="ru-RU"/>
        </w:rPr>
        <w:t xml:space="preserve">Информационные системы и технологии: Научное издание / Под ред. Ю.Ф. Тельнова. - М.: Юнити, 2016. - 303 </w:t>
      </w:r>
      <w:r w:rsidRPr="006F5BDE">
        <w:rPr>
          <w:rFonts w:ascii="Times New Roman" w:hAnsi="Times New Roman" w:cs="Times New Roman"/>
          <w:sz w:val="28"/>
          <w:szCs w:val="28"/>
        </w:rPr>
        <w:t>c</w:t>
      </w:r>
      <w:r w:rsidRPr="006F5BDE">
        <w:rPr>
          <w:rFonts w:ascii="Times New Roman" w:hAnsi="Times New Roman" w:cs="Times New Roman"/>
          <w:sz w:val="28"/>
          <w:szCs w:val="28"/>
          <w:lang w:val="ru-RU"/>
        </w:rPr>
        <w:t>.</w:t>
      </w:r>
    </w:p>
    <w:p w:rsidR="00202009" w:rsidRPr="006F5BDE" w:rsidRDefault="00202009" w:rsidP="00C5655F">
      <w:pPr>
        <w:pStyle w:val="a3"/>
        <w:numPr>
          <w:ilvl w:val="0"/>
          <w:numId w:val="21"/>
        </w:numPr>
        <w:tabs>
          <w:tab w:val="left" w:pos="567"/>
        </w:tabs>
        <w:spacing w:after="0" w:line="240" w:lineRule="auto"/>
        <w:ind w:left="0" w:firstLine="284"/>
        <w:jc w:val="both"/>
        <w:rPr>
          <w:rFonts w:ascii="Times New Roman" w:hAnsi="Times New Roman" w:cs="Times New Roman"/>
          <w:sz w:val="28"/>
          <w:szCs w:val="28"/>
          <w:lang w:val="ru-RU"/>
        </w:rPr>
      </w:pPr>
      <w:r w:rsidRPr="006F5BDE">
        <w:rPr>
          <w:rFonts w:ascii="Times New Roman" w:hAnsi="Times New Roman" w:cs="Times New Roman"/>
          <w:sz w:val="28"/>
          <w:szCs w:val="28"/>
          <w:lang w:val="ru-RU"/>
        </w:rPr>
        <w:t xml:space="preserve">Советов, Б.Я. Информационные технологии: теоретические основы: Учебник / Б.Я. Советов, В.В. Цехановский. - СПб.: Лань, 2017. - 444 </w:t>
      </w:r>
      <w:r w:rsidRPr="006F5BDE">
        <w:rPr>
          <w:rFonts w:ascii="Times New Roman" w:hAnsi="Times New Roman" w:cs="Times New Roman"/>
          <w:sz w:val="28"/>
          <w:szCs w:val="28"/>
        </w:rPr>
        <w:t>c</w:t>
      </w:r>
      <w:r w:rsidRPr="006F5BDE">
        <w:rPr>
          <w:rFonts w:ascii="Times New Roman" w:hAnsi="Times New Roman" w:cs="Times New Roman"/>
          <w:sz w:val="28"/>
          <w:szCs w:val="28"/>
          <w:lang w:val="ru-RU"/>
        </w:rPr>
        <w:t>.</w:t>
      </w:r>
    </w:p>
    <w:p w:rsidR="00202009" w:rsidRPr="00A93DBB" w:rsidRDefault="00202009" w:rsidP="00C5655F">
      <w:pPr>
        <w:spacing w:after="0" w:line="240" w:lineRule="auto"/>
        <w:ind w:firstLine="567"/>
        <w:jc w:val="both"/>
        <w:rPr>
          <w:rFonts w:ascii="Times New Roman" w:hAnsi="Times New Roman" w:cs="Times New Roman"/>
          <w:sz w:val="28"/>
          <w:szCs w:val="28"/>
          <w:lang w:val="ru-RU"/>
        </w:rPr>
      </w:pPr>
    </w:p>
    <w:p w:rsidR="00C5655F" w:rsidRDefault="00C5655F" w:rsidP="005E329C">
      <w:pPr>
        <w:spacing w:after="0" w:line="240" w:lineRule="auto"/>
        <w:ind w:firstLine="567"/>
        <w:contextualSpacing/>
        <w:jc w:val="center"/>
        <w:rPr>
          <w:rFonts w:ascii="Times New Roman" w:eastAsiaTheme="minorEastAsia" w:hAnsi="Times New Roman" w:cs="Times New Roman"/>
          <w:b/>
          <w:sz w:val="28"/>
          <w:szCs w:val="28"/>
          <w:lang w:val="kk-KZ" w:eastAsia="zh-CN"/>
        </w:rPr>
      </w:pPr>
    </w:p>
    <w:p w:rsidR="00C5655F" w:rsidRDefault="00C5655F" w:rsidP="005E329C">
      <w:pPr>
        <w:spacing w:after="0" w:line="240" w:lineRule="auto"/>
        <w:ind w:firstLine="567"/>
        <w:contextualSpacing/>
        <w:jc w:val="center"/>
        <w:rPr>
          <w:rFonts w:ascii="Times New Roman" w:eastAsiaTheme="minorEastAsia" w:hAnsi="Times New Roman" w:cs="Times New Roman"/>
          <w:b/>
          <w:sz w:val="28"/>
          <w:szCs w:val="28"/>
          <w:lang w:val="kk-KZ" w:eastAsia="zh-CN"/>
        </w:rPr>
      </w:pPr>
    </w:p>
    <w:p w:rsidR="00C5655F" w:rsidRDefault="00C5655F" w:rsidP="005E329C">
      <w:pPr>
        <w:spacing w:after="0" w:line="240" w:lineRule="auto"/>
        <w:ind w:firstLine="567"/>
        <w:contextualSpacing/>
        <w:jc w:val="center"/>
        <w:rPr>
          <w:rFonts w:ascii="Times New Roman" w:eastAsiaTheme="minorEastAsia" w:hAnsi="Times New Roman" w:cs="Times New Roman"/>
          <w:b/>
          <w:sz w:val="28"/>
          <w:szCs w:val="28"/>
          <w:lang w:val="kk-KZ" w:eastAsia="zh-CN"/>
        </w:rPr>
      </w:pPr>
    </w:p>
    <w:p w:rsidR="00C5655F" w:rsidRDefault="00C5655F" w:rsidP="005E329C">
      <w:pPr>
        <w:spacing w:after="0" w:line="240" w:lineRule="auto"/>
        <w:ind w:firstLine="567"/>
        <w:contextualSpacing/>
        <w:jc w:val="center"/>
        <w:rPr>
          <w:rFonts w:ascii="Times New Roman" w:eastAsiaTheme="minorEastAsia" w:hAnsi="Times New Roman" w:cs="Times New Roman"/>
          <w:b/>
          <w:sz w:val="28"/>
          <w:szCs w:val="28"/>
          <w:lang w:val="kk-KZ" w:eastAsia="zh-CN"/>
        </w:rPr>
      </w:pPr>
    </w:p>
    <w:p w:rsidR="00C5655F" w:rsidRDefault="00C5655F" w:rsidP="005E329C">
      <w:pPr>
        <w:spacing w:after="0" w:line="240" w:lineRule="auto"/>
        <w:ind w:firstLine="567"/>
        <w:contextualSpacing/>
        <w:jc w:val="center"/>
        <w:rPr>
          <w:rFonts w:ascii="Times New Roman" w:eastAsiaTheme="minorEastAsia" w:hAnsi="Times New Roman" w:cs="Times New Roman"/>
          <w:b/>
          <w:sz w:val="28"/>
          <w:szCs w:val="28"/>
          <w:lang w:val="kk-KZ" w:eastAsia="zh-CN"/>
        </w:rPr>
      </w:pPr>
    </w:p>
    <w:p w:rsidR="00C5655F" w:rsidRDefault="00C5655F" w:rsidP="005E329C">
      <w:pPr>
        <w:spacing w:after="0" w:line="240" w:lineRule="auto"/>
        <w:ind w:firstLine="567"/>
        <w:contextualSpacing/>
        <w:jc w:val="center"/>
        <w:rPr>
          <w:rFonts w:ascii="Times New Roman" w:eastAsiaTheme="minorEastAsia" w:hAnsi="Times New Roman" w:cs="Times New Roman"/>
          <w:b/>
          <w:sz w:val="28"/>
          <w:szCs w:val="28"/>
          <w:lang w:val="kk-KZ" w:eastAsia="zh-CN"/>
        </w:rPr>
      </w:pPr>
    </w:p>
    <w:p w:rsidR="00C5655F" w:rsidRDefault="00C5655F" w:rsidP="005E329C">
      <w:pPr>
        <w:spacing w:after="0" w:line="240" w:lineRule="auto"/>
        <w:ind w:firstLine="567"/>
        <w:contextualSpacing/>
        <w:jc w:val="center"/>
        <w:rPr>
          <w:rFonts w:ascii="Times New Roman" w:eastAsiaTheme="minorEastAsia" w:hAnsi="Times New Roman" w:cs="Times New Roman"/>
          <w:b/>
          <w:sz w:val="28"/>
          <w:szCs w:val="28"/>
          <w:lang w:val="kk-KZ" w:eastAsia="zh-CN"/>
        </w:rPr>
      </w:pPr>
    </w:p>
    <w:p w:rsidR="00C5655F" w:rsidRDefault="00C5655F" w:rsidP="005E329C">
      <w:pPr>
        <w:spacing w:after="0" w:line="240" w:lineRule="auto"/>
        <w:ind w:firstLine="567"/>
        <w:contextualSpacing/>
        <w:jc w:val="center"/>
        <w:rPr>
          <w:rFonts w:ascii="Times New Roman" w:eastAsiaTheme="minorEastAsia" w:hAnsi="Times New Roman" w:cs="Times New Roman"/>
          <w:b/>
          <w:sz w:val="28"/>
          <w:szCs w:val="28"/>
          <w:lang w:val="kk-KZ" w:eastAsia="zh-CN"/>
        </w:rPr>
      </w:pPr>
    </w:p>
    <w:p w:rsidR="00C5655F" w:rsidRDefault="00C5655F" w:rsidP="005E329C">
      <w:pPr>
        <w:spacing w:after="0" w:line="240" w:lineRule="auto"/>
        <w:ind w:firstLine="567"/>
        <w:contextualSpacing/>
        <w:jc w:val="center"/>
        <w:rPr>
          <w:rFonts w:ascii="Times New Roman" w:eastAsiaTheme="minorEastAsia" w:hAnsi="Times New Roman" w:cs="Times New Roman"/>
          <w:b/>
          <w:sz w:val="28"/>
          <w:szCs w:val="28"/>
          <w:lang w:val="kk-KZ" w:eastAsia="zh-CN"/>
        </w:rPr>
      </w:pPr>
    </w:p>
    <w:p w:rsidR="00C5655F" w:rsidRDefault="00C5655F" w:rsidP="005E329C">
      <w:pPr>
        <w:spacing w:after="0" w:line="240" w:lineRule="auto"/>
        <w:ind w:firstLine="567"/>
        <w:contextualSpacing/>
        <w:jc w:val="center"/>
        <w:rPr>
          <w:rFonts w:ascii="Times New Roman" w:eastAsiaTheme="minorEastAsia" w:hAnsi="Times New Roman" w:cs="Times New Roman"/>
          <w:b/>
          <w:sz w:val="28"/>
          <w:szCs w:val="28"/>
          <w:lang w:val="kk-KZ" w:eastAsia="zh-CN"/>
        </w:rPr>
      </w:pPr>
    </w:p>
    <w:p w:rsidR="00C5655F" w:rsidRDefault="00C5655F" w:rsidP="005E329C">
      <w:pPr>
        <w:spacing w:after="0" w:line="240" w:lineRule="auto"/>
        <w:ind w:firstLine="567"/>
        <w:contextualSpacing/>
        <w:jc w:val="center"/>
        <w:rPr>
          <w:rFonts w:ascii="Times New Roman" w:eastAsiaTheme="minorEastAsia" w:hAnsi="Times New Roman" w:cs="Times New Roman"/>
          <w:b/>
          <w:sz w:val="28"/>
          <w:szCs w:val="28"/>
          <w:lang w:val="kk-KZ" w:eastAsia="zh-CN"/>
        </w:rPr>
      </w:pPr>
    </w:p>
    <w:p w:rsidR="00202009" w:rsidRDefault="00202009" w:rsidP="005E329C">
      <w:pPr>
        <w:spacing w:after="0" w:line="240" w:lineRule="auto"/>
        <w:ind w:firstLine="567"/>
        <w:contextualSpacing/>
        <w:jc w:val="center"/>
        <w:rPr>
          <w:rFonts w:ascii="Times New Roman" w:eastAsiaTheme="minorEastAsia" w:hAnsi="Times New Roman" w:cs="Times New Roman"/>
          <w:b/>
          <w:sz w:val="28"/>
          <w:szCs w:val="28"/>
          <w:lang w:val="kk-KZ" w:eastAsia="zh-CN"/>
        </w:rPr>
      </w:pPr>
      <w:r w:rsidRPr="00310A17">
        <w:rPr>
          <w:rFonts w:ascii="Times New Roman" w:eastAsiaTheme="minorEastAsia" w:hAnsi="Times New Roman" w:cs="Times New Roman"/>
          <w:b/>
          <w:sz w:val="28"/>
          <w:szCs w:val="28"/>
          <w:lang w:val="kk-KZ" w:eastAsia="zh-CN"/>
        </w:rPr>
        <w:t>№</w:t>
      </w:r>
      <w:r>
        <w:rPr>
          <w:rFonts w:ascii="Times New Roman" w:eastAsiaTheme="minorEastAsia" w:hAnsi="Times New Roman" w:cs="Times New Roman"/>
          <w:b/>
          <w:sz w:val="28"/>
          <w:szCs w:val="28"/>
          <w:lang w:val="ru-RU" w:eastAsia="zh-CN"/>
        </w:rPr>
        <w:t>9</w:t>
      </w:r>
      <w:r>
        <w:rPr>
          <w:rFonts w:ascii="Times New Roman" w:eastAsiaTheme="minorEastAsia" w:hAnsi="Times New Roman" w:cs="Times New Roman"/>
          <w:b/>
          <w:sz w:val="28"/>
          <w:szCs w:val="28"/>
          <w:lang w:val="kk-KZ" w:eastAsia="zh-CN"/>
        </w:rPr>
        <w:t xml:space="preserve"> Семинар</w:t>
      </w:r>
    </w:p>
    <w:p w:rsidR="00202009" w:rsidRPr="00D46544" w:rsidRDefault="00202009" w:rsidP="005E329C">
      <w:pPr>
        <w:spacing w:after="0" w:line="240" w:lineRule="auto"/>
        <w:ind w:firstLine="567"/>
        <w:contextualSpacing/>
        <w:jc w:val="center"/>
        <w:rPr>
          <w:rFonts w:ascii="Times New Roman" w:eastAsiaTheme="minorEastAsia" w:hAnsi="Times New Roman" w:cs="Times New Roman"/>
          <w:b/>
          <w:sz w:val="28"/>
          <w:szCs w:val="28"/>
          <w:lang w:val="kk-KZ" w:eastAsia="zh-CN"/>
        </w:rPr>
      </w:pPr>
    </w:p>
    <w:p w:rsidR="00202009" w:rsidRDefault="00202009" w:rsidP="005E329C">
      <w:pPr>
        <w:spacing w:after="0" w:line="240" w:lineRule="auto"/>
        <w:ind w:firstLine="567"/>
        <w:jc w:val="both"/>
        <w:rPr>
          <w:rFonts w:ascii="Times New Roman" w:hAnsi="Times New Roman" w:cs="Times New Roman"/>
          <w:b/>
          <w:sz w:val="28"/>
          <w:szCs w:val="28"/>
          <w:lang w:val="kk-KZ"/>
        </w:rPr>
      </w:pPr>
      <w:r w:rsidRPr="006C35AD">
        <w:rPr>
          <w:rFonts w:ascii="Times New Roman" w:eastAsiaTheme="minorEastAsia" w:hAnsi="Times New Roman" w:cs="Times New Roman"/>
          <w:b/>
          <w:sz w:val="28"/>
          <w:szCs w:val="28"/>
          <w:lang w:val="kk-KZ" w:eastAsia="zh-CN"/>
        </w:rPr>
        <w:t>Семинар тақырыбы:</w:t>
      </w:r>
      <w:r w:rsidRPr="006C35AD">
        <w:rPr>
          <w:rFonts w:ascii="Times New Roman" w:hAnsi="Times New Roman" w:cs="Times New Roman"/>
          <w:sz w:val="28"/>
          <w:szCs w:val="28"/>
          <w:lang w:val="kk-KZ"/>
        </w:rPr>
        <w:t>Бағдарламалық жасақтаманы жаппай пайдалану жүйелеріне біріктірудің артықшылықтары.</w:t>
      </w:r>
    </w:p>
    <w:p w:rsidR="00202009" w:rsidRPr="006C35AD" w:rsidRDefault="00202009" w:rsidP="005E329C">
      <w:pPr>
        <w:spacing w:after="0" w:line="240" w:lineRule="auto"/>
        <w:ind w:firstLine="567"/>
        <w:jc w:val="both"/>
        <w:rPr>
          <w:rFonts w:ascii="Times New Roman" w:hAnsi="Times New Roman" w:cs="Times New Roman"/>
          <w:b/>
          <w:sz w:val="28"/>
          <w:szCs w:val="28"/>
          <w:lang w:val="kk-KZ"/>
        </w:rPr>
      </w:pPr>
      <w:r>
        <w:rPr>
          <w:rFonts w:ascii="Times New Roman" w:eastAsiaTheme="minorEastAsia" w:hAnsi="Times New Roman" w:cs="Times New Roman"/>
          <w:b/>
          <w:sz w:val="28"/>
          <w:szCs w:val="28"/>
          <w:lang w:val="kk-KZ" w:eastAsia="zh-CN"/>
        </w:rPr>
        <w:t>Семинардың</w:t>
      </w:r>
      <w:r w:rsidRPr="00310A17">
        <w:rPr>
          <w:rFonts w:ascii="Times New Roman" w:eastAsiaTheme="minorEastAsia" w:hAnsi="Times New Roman" w:cs="Times New Roman"/>
          <w:b/>
          <w:sz w:val="28"/>
          <w:szCs w:val="28"/>
          <w:lang w:val="kk-KZ" w:eastAsia="zh-CN"/>
        </w:rPr>
        <w:t xml:space="preserve"> мақсаты: </w:t>
      </w:r>
      <w:r w:rsidRPr="00310A17">
        <w:rPr>
          <w:rFonts w:ascii="Times New Roman" w:eastAsiaTheme="minorEastAsia" w:hAnsi="Times New Roman" w:cs="Times New Roman"/>
          <w:bCs/>
          <w:sz w:val="28"/>
          <w:szCs w:val="28"/>
          <w:lang w:val="kk-KZ" w:eastAsia="zh-CN"/>
        </w:rPr>
        <w:t>Магистранттар</w:t>
      </w:r>
      <w:r>
        <w:rPr>
          <w:rFonts w:ascii="Times New Roman" w:eastAsiaTheme="minorEastAsia" w:hAnsi="Times New Roman" w:cs="Times New Roman"/>
          <w:bCs/>
          <w:sz w:val="28"/>
          <w:szCs w:val="28"/>
          <w:lang w:val="kk-KZ" w:eastAsia="zh-CN"/>
        </w:rPr>
        <w:t xml:space="preserve">мен бағдарламалық жасақтаманы пайдалану жүйелеріне біріктірудің артықшылықтары </w:t>
      </w:r>
      <w:r w:rsidRPr="00E55135">
        <w:rPr>
          <w:rFonts w:ascii="Times New Roman" w:eastAsiaTheme="minorEastAsia" w:hAnsi="Times New Roman" w:cs="Times New Roman"/>
          <w:bCs/>
          <w:sz w:val="28"/>
          <w:szCs w:val="28"/>
          <w:lang w:val="kk-KZ" w:eastAsia="zh-CN"/>
        </w:rPr>
        <w:t>туралы талдау жасау</w:t>
      </w:r>
      <w:r w:rsidRPr="00310A17">
        <w:rPr>
          <w:rFonts w:ascii="Times New Roman" w:eastAsiaTheme="minorEastAsia" w:hAnsi="Times New Roman" w:cs="Times New Roman"/>
          <w:bCs/>
          <w:sz w:val="28"/>
          <w:szCs w:val="28"/>
          <w:lang w:val="kk-KZ" w:eastAsia="zh-CN"/>
        </w:rPr>
        <w:t>;</w:t>
      </w:r>
    </w:p>
    <w:p w:rsidR="00202009" w:rsidRPr="00653F8E" w:rsidRDefault="00202009" w:rsidP="005E329C">
      <w:pPr>
        <w:spacing w:after="0" w:line="240" w:lineRule="auto"/>
        <w:ind w:firstLine="567"/>
        <w:contextualSpacing/>
        <w:jc w:val="both"/>
        <w:rPr>
          <w:rFonts w:ascii="Times New Roman" w:hAnsi="Times New Roman" w:cs="Times New Roman"/>
          <w:b/>
          <w:sz w:val="28"/>
          <w:szCs w:val="28"/>
          <w:lang w:val="kk-KZ"/>
        </w:rPr>
      </w:pPr>
    </w:p>
    <w:p w:rsidR="00202009" w:rsidRDefault="00202009" w:rsidP="005E329C">
      <w:pPr>
        <w:spacing w:after="0" w:line="240" w:lineRule="auto"/>
        <w:ind w:firstLine="567"/>
        <w:contextualSpacing/>
        <w:jc w:val="both"/>
        <w:rPr>
          <w:rFonts w:ascii="Times New Roman" w:eastAsiaTheme="minorEastAsia" w:hAnsi="Times New Roman" w:cs="Times New Roman"/>
          <w:b/>
          <w:sz w:val="28"/>
          <w:szCs w:val="28"/>
          <w:lang w:val="kk-KZ" w:eastAsia="zh-CN"/>
        </w:rPr>
      </w:pPr>
      <w:r w:rsidRPr="00310A17">
        <w:rPr>
          <w:rFonts w:ascii="Times New Roman" w:eastAsiaTheme="minorEastAsia" w:hAnsi="Times New Roman" w:cs="Times New Roman"/>
          <w:b/>
          <w:sz w:val="28"/>
          <w:szCs w:val="28"/>
          <w:lang w:val="kk-KZ" w:eastAsia="zh-CN"/>
        </w:rPr>
        <w:t xml:space="preserve">Қарастырылатын сұрақтар: </w:t>
      </w:r>
    </w:p>
    <w:p w:rsidR="00202009" w:rsidRDefault="00202009" w:rsidP="00C5655F">
      <w:pPr>
        <w:pStyle w:val="a3"/>
        <w:numPr>
          <w:ilvl w:val="0"/>
          <w:numId w:val="22"/>
        </w:numPr>
        <w:tabs>
          <w:tab w:val="left" w:pos="567"/>
        </w:tabs>
        <w:spacing w:after="0" w:line="240" w:lineRule="auto"/>
        <w:ind w:left="0" w:firstLine="284"/>
        <w:jc w:val="both"/>
        <w:rPr>
          <w:rFonts w:ascii="Times New Roman" w:hAnsi="Times New Roman" w:cs="Times New Roman"/>
          <w:bCs/>
          <w:sz w:val="28"/>
          <w:szCs w:val="28"/>
          <w:lang w:val="kk-KZ"/>
        </w:rPr>
      </w:pPr>
      <w:r>
        <w:rPr>
          <w:rFonts w:ascii="Times New Roman" w:hAnsi="Times New Roman" w:cs="Times New Roman"/>
          <w:bCs/>
          <w:sz w:val="28"/>
          <w:szCs w:val="28"/>
          <w:lang w:val="kk-KZ"/>
        </w:rPr>
        <w:t>Жүйелік бағдарламаның түрлері</w:t>
      </w:r>
    </w:p>
    <w:p w:rsidR="00202009" w:rsidRDefault="00202009" w:rsidP="00C5655F">
      <w:pPr>
        <w:pStyle w:val="a3"/>
        <w:numPr>
          <w:ilvl w:val="0"/>
          <w:numId w:val="22"/>
        </w:numPr>
        <w:tabs>
          <w:tab w:val="left" w:pos="567"/>
        </w:tabs>
        <w:spacing w:after="0" w:line="240" w:lineRule="auto"/>
        <w:ind w:left="0" w:firstLine="284"/>
        <w:jc w:val="both"/>
        <w:rPr>
          <w:rFonts w:ascii="Times New Roman" w:eastAsiaTheme="minorEastAsia" w:hAnsi="Times New Roman" w:cs="Times New Roman"/>
          <w:sz w:val="28"/>
          <w:szCs w:val="28"/>
          <w:lang w:val="kk-KZ" w:eastAsia="zh-CN"/>
        </w:rPr>
      </w:pPr>
      <w:r>
        <w:rPr>
          <w:rFonts w:ascii="Times New Roman" w:eastAsiaTheme="minorEastAsia" w:hAnsi="Times New Roman" w:cs="Times New Roman"/>
          <w:sz w:val="28"/>
          <w:szCs w:val="28"/>
          <w:lang w:val="kk-KZ" w:eastAsia="zh-CN"/>
        </w:rPr>
        <w:t>Бағдарламалық жүйеніәзірлеу және оның бөлінуі</w:t>
      </w:r>
    </w:p>
    <w:p w:rsidR="00202009" w:rsidRPr="002F1FA1" w:rsidRDefault="00202009" w:rsidP="00C5655F">
      <w:pPr>
        <w:pStyle w:val="a3"/>
        <w:numPr>
          <w:ilvl w:val="0"/>
          <w:numId w:val="22"/>
        </w:numPr>
        <w:tabs>
          <w:tab w:val="left" w:pos="567"/>
        </w:tabs>
        <w:spacing w:after="0" w:line="240" w:lineRule="auto"/>
        <w:ind w:left="0" w:firstLine="284"/>
        <w:jc w:val="both"/>
        <w:rPr>
          <w:rFonts w:ascii="Times New Roman" w:eastAsiaTheme="minorEastAsia" w:hAnsi="Times New Roman" w:cs="Times New Roman"/>
          <w:sz w:val="28"/>
          <w:szCs w:val="28"/>
          <w:lang w:val="kk-KZ" w:eastAsia="zh-CN"/>
        </w:rPr>
      </w:pPr>
      <w:r>
        <w:rPr>
          <w:rFonts w:ascii="Times New Roman" w:hAnsi="Times New Roman" w:cs="Times New Roman"/>
          <w:sz w:val="28"/>
          <w:szCs w:val="28"/>
          <w:lang w:val="kk-KZ"/>
        </w:rPr>
        <w:t>Ж</w:t>
      </w:r>
      <w:r w:rsidRPr="002D0A13">
        <w:rPr>
          <w:rFonts w:ascii="Times New Roman" w:hAnsi="Times New Roman" w:cs="Times New Roman"/>
          <w:sz w:val="28"/>
          <w:szCs w:val="28"/>
          <w:lang w:val="kk-KZ"/>
        </w:rPr>
        <w:t>асақтаманы әзірлеуге арналған бағдарламалар</w:t>
      </w:r>
    </w:p>
    <w:p w:rsidR="00202009" w:rsidRDefault="00202009" w:rsidP="005E329C">
      <w:pPr>
        <w:spacing w:after="0" w:line="240" w:lineRule="auto"/>
        <w:ind w:firstLine="567"/>
        <w:contextualSpacing/>
        <w:jc w:val="both"/>
        <w:rPr>
          <w:rFonts w:ascii="Times New Roman" w:eastAsiaTheme="minorEastAsia" w:hAnsi="Times New Roman" w:cs="Times New Roman"/>
          <w:b/>
          <w:sz w:val="28"/>
          <w:szCs w:val="28"/>
          <w:lang w:val="kk-KZ" w:eastAsia="zh-CN"/>
        </w:rPr>
      </w:pPr>
    </w:p>
    <w:p w:rsidR="00202009" w:rsidRPr="006C35AD" w:rsidRDefault="00202009" w:rsidP="005E329C">
      <w:pPr>
        <w:spacing w:after="0" w:line="240" w:lineRule="auto"/>
        <w:ind w:firstLine="567"/>
        <w:contextualSpacing/>
        <w:jc w:val="both"/>
        <w:rPr>
          <w:rFonts w:ascii="Times New Roman" w:eastAsiaTheme="minorEastAsia" w:hAnsi="Times New Roman" w:cs="Times New Roman"/>
          <w:b/>
          <w:sz w:val="28"/>
          <w:szCs w:val="28"/>
          <w:lang w:val="kk-KZ" w:eastAsia="zh-CN"/>
        </w:rPr>
      </w:pPr>
      <w:r>
        <w:rPr>
          <w:rFonts w:ascii="Times New Roman" w:eastAsiaTheme="minorEastAsia" w:hAnsi="Times New Roman" w:cs="Times New Roman"/>
          <w:b/>
          <w:sz w:val="28"/>
          <w:szCs w:val="28"/>
          <w:lang w:val="kk-KZ" w:eastAsia="zh-CN"/>
        </w:rPr>
        <w:t>Қысқаша м</w:t>
      </w:r>
      <w:r w:rsidRPr="00857CCA">
        <w:rPr>
          <w:rFonts w:ascii="Times New Roman" w:eastAsiaTheme="minorEastAsia" w:hAnsi="Times New Roman" w:cs="Times New Roman"/>
          <w:b/>
          <w:sz w:val="28"/>
          <w:szCs w:val="28"/>
          <w:lang w:val="kk-KZ" w:eastAsia="zh-CN"/>
        </w:rPr>
        <w:t>азмұны:</w:t>
      </w:r>
    </w:p>
    <w:p w:rsidR="00202009" w:rsidRPr="002D0A13" w:rsidRDefault="00202009" w:rsidP="005E329C">
      <w:pPr>
        <w:spacing w:after="0" w:line="240" w:lineRule="auto"/>
        <w:ind w:firstLine="567"/>
        <w:contextualSpacing/>
        <w:jc w:val="both"/>
        <w:rPr>
          <w:rFonts w:ascii="Times New Roman" w:hAnsi="Times New Roman" w:cs="Times New Roman"/>
          <w:sz w:val="28"/>
          <w:szCs w:val="28"/>
          <w:lang w:val="kk-KZ"/>
        </w:rPr>
      </w:pPr>
      <w:r w:rsidRPr="002D0A13">
        <w:rPr>
          <w:rFonts w:ascii="Times New Roman" w:hAnsi="Times New Roman" w:cs="Times New Roman"/>
          <w:sz w:val="28"/>
          <w:szCs w:val="28"/>
          <w:lang w:val="kk-KZ"/>
        </w:rPr>
        <w:t xml:space="preserve">Бағдарламалау жүйелері-бұл жаңа бағдарламалық өнімдерді әзірлеуге, күйін келтіруге және енгізуге арналған бағдарламалар жиынтығы. </w:t>
      </w:r>
    </w:p>
    <w:p w:rsidR="00202009" w:rsidRPr="002D0A13" w:rsidRDefault="00202009" w:rsidP="005E329C">
      <w:pPr>
        <w:spacing w:after="0" w:line="240" w:lineRule="auto"/>
        <w:ind w:firstLine="567"/>
        <w:contextualSpacing/>
        <w:jc w:val="both"/>
        <w:rPr>
          <w:rFonts w:ascii="Times New Roman" w:hAnsi="Times New Roman" w:cs="Times New Roman"/>
          <w:sz w:val="28"/>
          <w:szCs w:val="28"/>
          <w:lang w:val="kk-KZ"/>
        </w:rPr>
      </w:pPr>
      <w:r w:rsidRPr="002D0A13">
        <w:rPr>
          <w:rFonts w:ascii="Times New Roman" w:hAnsi="Times New Roman" w:cs="Times New Roman"/>
          <w:sz w:val="28"/>
          <w:szCs w:val="28"/>
          <w:lang w:val="kk-KZ"/>
        </w:rPr>
        <w:t xml:space="preserve">Жүйелік БҚ-ны: 1) негізгі БҚ, 2) Операциялық жүйе және 3) сервистік БҚ-ға бөлуге болады. </w:t>
      </w:r>
    </w:p>
    <w:p w:rsidR="00202009" w:rsidRDefault="00202009" w:rsidP="005E329C">
      <w:pPr>
        <w:spacing w:after="0" w:line="240" w:lineRule="auto"/>
        <w:ind w:firstLine="567"/>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1) Б</w:t>
      </w:r>
      <w:r w:rsidRPr="002D0A13">
        <w:rPr>
          <w:rFonts w:ascii="Times New Roman" w:hAnsi="Times New Roman" w:cs="Times New Roman"/>
          <w:sz w:val="28"/>
          <w:szCs w:val="28"/>
          <w:lang w:val="kk-KZ"/>
        </w:rPr>
        <w:t>азалық жүйелік БҚ – бұл аппаратураны дайындау кезеңінде оның элементтеріне кіріктірілген және тиісті РҚҚ-да сақталатын базалық бағдарламалар жиынтығы.2) Операциялық жүйе (ОЖ) – бұл компьютердің аппараттық бөлігін, оның ресурстарын (ЖЖҚ, дискідегі орын) басқаратын, қолданбалы бағдарламаларды іске қосуды және орындауды, енгізу/шығару процестерін автоматтандыруды қамтамасыз ететін бағдарламалар жиынтығы.</w:t>
      </w:r>
      <w:r>
        <w:rPr>
          <w:rFonts w:ascii="Times New Roman" w:hAnsi="Times New Roman" w:cs="Times New Roman"/>
          <w:sz w:val="28"/>
          <w:szCs w:val="28"/>
          <w:lang w:val="kk-KZ"/>
        </w:rPr>
        <w:t xml:space="preserve"> 3) С</w:t>
      </w:r>
      <w:r w:rsidRPr="002D0A13">
        <w:rPr>
          <w:rFonts w:ascii="Times New Roman" w:hAnsi="Times New Roman" w:cs="Times New Roman"/>
          <w:sz w:val="28"/>
          <w:szCs w:val="28"/>
          <w:lang w:val="kk-KZ"/>
        </w:rPr>
        <w:t>ервистік бағдарламалық жасақтама – бұл аппараттық және бағдарламалық жасақтаманы диагностикалауға және конфигурациялауға, мәліметтер алмасуды оңтайландыруға және басқа да арнайы тапсырмаларды орындауға арналған көмекші бағдарламалар жиынтығы.</w:t>
      </w:r>
    </w:p>
    <w:p w:rsidR="00202009" w:rsidRPr="00C13ECE" w:rsidRDefault="00202009" w:rsidP="005E329C">
      <w:pPr>
        <w:spacing w:after="0" w:line="240" w:lineRule="auto"/>
        <w:ind w:firstLine="567"/>
        <w:contextualSpacing/>
        <w:jc w:val="both"/>
        <w:rPr>
          <w:rFonts w:ascii="Times New Roman" w:hAnsi="Times New Roman" w:cs="Times New Roman"/>
          <w:sz w:val="28"/>
          <w:szCs w:val="28"/>
          <w:lang w:val="kk-KZ"/>
        </w:rPr>
      </w:pPr>
    </w:p>
    <w:p w:rsidR="00202009" w:rsidRPr="00670607" w:rsidRDefault="00202009" w:rsidP="005E329C">
      <w:pPr>
        <w:spacing w:after="0" w:line="240" w:lineRule="auto"/>
        <w:ind w:firstLine="567"/>
        <w:contextualSpacing/>
        <w:jc w:val="both"/>
        <w:rPr>
          <w:rFonts w:ascii="Times New Roman" w:hAnsi="Times New Roman" w:cs="Times New Roman"/>
          <w:sz w:val="28"/>
          <w:szCs w:val="28"/>
          <w:lang w:val="kk-KZ"/>
        </w:rPr>
      </w:pPr>
      <w:r w:rsidRPr="00310A17">
        <w:rPr>
          <w:rFonts w:ascii="Times New Roman" w:eastAsiaTheme="minorEastAsia" w:hAnsi="Times New Roman" w:cs="Times New Roman"/>
          <w:b/>
          <w:sz w:val="28"/>
          <w:szCs w:val="28"/>
          <w:lang w:val="kk-KZ" w:eastAsia="zh-CN"/>
        </w:rPr>
        <w:t>Бақылау сұрақтары:</w:t>
      </w:r>
    </w:p>
    <w:p w:rsidR="00202009" w:rsidRDefault="00202009" w:rsidP="005E329C">
      <w:pPr>
        <w:pStyle w:val="a3"/>
        <w:numPr>
          <w:ilvl w:val="0"/>
          <w:numId w:val="23"/>
        </w:numPr>
        <w:tabs>
          <w:tab w:val="left" w:pos="567"/>
        </w:tabs>
        <w:spacing w:after="0" w:line="240" w:lineRule="auto"/>
        <w:ind w:left="0" w:firstLine="284"/>
        <w:jc w:val="both"/>
        <w:rPr>
          <w:rFonts w:ascii="Times New Roman" w:eastAsiaTheme="minorEastAsia" w:hAnsi="Times New Roman" w:cs="Times New Roman"/>
          <w:sz w:val="28"/>
          <w:szCs w:val="28"/>
          <w:lang w:val="kk-KZ" w:eastAsia="zh-CN"/>
        </w:rPr>
      </w:pPr>
      <w:r>
        <w:rPr>
          <w:rFonts w:ascii="Times New Roman" w:eastAsiaTheme="minorEastAsia" w:hAnsi="Times New Roman" w:cs="Times New Roman"/>
          <w:sz w:val="28"/>
          <w:szCs w:val="28"/>
          <w:lang w:val="kk-KZ" w:eastAsia="zh-CN"/>
        </w:rPr>
        <w:t>Бағдарламалық жүйе және ол нені қамтиды?</w:t>
      </w:r>
    </w:p>
    <w:p w:rsidR="00202009" w:rsidRDefault="00202009" w:rsidP="005E329C">
      <w:pPr>
        <w:pStyle w:val="a3"/>
        <w:numPr>
          <w:ilvl w:val="0"/>
          <w:numId w:val="23"/>
        </w:numPr>
        <w:tabs>
          <w:tab w:val="left" w:pos="567"/>
        </w:tabs>
        <w:spacing w:after="0" w:line="240" w:lineRule="auto"/>
        <w:ind w:left="0" w:firstLine="284"/>
        <w:jc w:val="both"/>
        <w:rPr>
          <w:rFonts w:ascii="Times New Roman" w:hAnsi="Times New Roman" w:cs="Times New Roman"/>
          <w:sz w:val="28"/>
          <w:szCs w:val="28"/>
          <w:lang w:val="kk-KZ"/>
        </w:rPr>
      </w:pPr>
      <w:r>
        <w:rPr>
          <w:rFonts w:ascii="Times New Roman" w:eastAsiaTheme="minorEastAsia" w:hAnsi="Times New Roman" w:cs="Times New Roman"/>
          <w:sz w:val="28"/>
          <w:szCs w:val="28"/>
          <w:lang w:val="kk-KZ" w:eastAsia="zh-CN"/>
        </w:rPr>
        <w:t>Ж</w:t>
      </w:r>
      <w:r w:rsidRPr="002D0A13">
        <w:rPr>
          <w:rFonts w:ascii="Times New Roman" w:hAnsi="Times New Roman" w:cs="Times New Roman"/>
          <w:sz w:val="28"/>
          <w:szCs w:val="28"/>
          <w:lang w:val="kk-KZ"/>
        </w:rPr>
        <w:t>асақтаманы ә</w:t>
      </w:r>
      <w:r>
        <w:rPr>
          <w:rFonts w:ascii="Times New Roman" w:hAnsi="Times New Roman" w:cs="Times New Roman"/>
          <w:sz w:val="28"/>
          <w:szCs w:val="28"/>
          <w:lang w:val="kk-KZ"/>
        </w:rPr>
        <w:t>зірлеуге арналған бағдарламаларға не кіреді?</w:t>
      </w:r>
    </w:p>
    <w:p w:rsidR="00202009" w:rsidRPr="006C35AD" w:rsidRDefault="00202009" w:rsidP="005E329C">
      <w:pPr>
        <w:pStyle w:val="a3"/>
        <w:numPr>
          <w:ilvl w:val="0"/>
          <w:numId w:val="23"/>
        </w:numPr>
        <w:tabs>
          <w:tab w:val="left" w:pos="567"/>
        </w:tabs>
        <w:spacing w:after="0" w:line="240" w:lineRule="auto"/>
        <w:ind w:left="0" w:firstLine="284"/>
        <w:jc w:val="both"/>
        <w:rPr>
          <w:rFonts w:ascii="Times New Roman" w:eastAsiaTheme="minorEastAsia" w:hAnsi="Times New Roman" w:cs="Times New Roman"/>
          <w:sz w:val="28"/>
          <w:szCs w:val="28"/>
          <w:lang w:val="kk-KZ" w:eastAsia="zh-CN"/>
        </w:rPr>
      </w:pPr>
      <w:r>
        <w:rPr>
          <w:rFonts w:ascii="Times New Roman" w:hAnsi="Times New Roman" w:cs="Times New Roman"/>
          <w:sz w:val="28"/>
          <w:szCs w:val="28"/>
          <w:lang w:val="kk-KZ"/>
        </w:rPr>
        <w:t>Операциялық жүйе және оның ерекшелегі?</w:t>
      </w:r>
    </w:p>
    <w:p w:rsidR="00202009" w:rsidRPr="006C35AD" w:rsidRDefault="00202009" w:rsidP="005E329C">
      <w:pPr>
        <w:pStyle w:val="a3"/>
        <w:spacing w:after="0" w:line="240" w:lineRule="auto"/>
        <w:ind w:left="0" w:firstLine="567"/>
        <w:jc w:val="both"/>
        <w:rPr>
          <w:rFonts w:ascii="Times New Roman" w:eastAsiaTheme="minorEastAsia" w:hAnsi="Times New Roman" w:cs="Times New Roman"/>
          <w:sz w:val="28"/>
          <w:szCs w:val="28"/>
          <w:lang w:val="kk-KZ" w:eastAsia="zh-CN"/>
        </w:rPr>
      </w:pPr>
    </w:p>
    <w:p w:rsidR="00202009" w:rsidRDefault="00202009" w:rsidP="005E329C">
      <w:pPr>
        <w:spacing w:after="0" w:line="240" w:lineRule="auto"/>
        <w:ind w:firstLine="567"/>
        <w:contextualSpacing/>
        <w:jc w:val="both"/>
        <w:rPr>
          <w:rFonts w:ascii="Times New Roman" w:eastAsiaTheme="minorEastAsia" w:hAnsi="Times New Roman" w:cs="Times New Roman"/>
          <w:b/>
          <w:sz w:val="28"/>
          <w:szCs w:val="28"/>
          <w:lang w:val="kk-KZ" w:eastAsia="zh-CN"/>
        </w:rPr>
      </w:pPr>
      <w:r>
        <w:rPr>
          <w:rFonts w:ascii="Times New Roman" w:eastAsiaTheme="minorEastAsia" w:hAnsi="Times New Roman" w:cs="Times New Roman"/>
          <w:b/>
          <w:sz w:val="28"/>
          <w:szCs w:val="28"/>
          <w:lang w:val="kk-KZ" w:eastAsia="zh-CN"/>
        </w:rPr>
        <w:t>Пайдаланылған әдебиеттер:</w:t>
      </w:r>
    </w:p>
    <w:p w:rsidR="00202009" w:rsidRPr="00C5655F" w:rsidRDefault="00202009" w:rsidP="00C5655F">
      <w:pPr>
        <w:pStyle w:val="a4"/>
        <w:numPr>
          <w:ilvl w:val="0"/>
          <w:numId w:val="36"/>
        </w:numPr>
        <w:shd w:val="clear" w:color="auto" w:fill="FFFFFF"/>
        <w:tabs>
          <w:tab w:val="left" w:pos="567"/>
        </w:tabs>
        <w:spacing w:before="0" w:beforeAutospacing="0" w:after="0" w:afterAutospacing="0"/>
        <w:ind w:left="0" w:firstLine="284"/>
        <w:contextualSpacing/>
        <w:jc w:val="both"/>
        <w:rPr>
          <w:color w:val="000000"/>
          <w:sz w:val="28"/>
          <w:szCs w:val="28"/>
        </w:rPr>
      </w:pPr>
      <w:r w:rsidRPr="00C5655F">
        <w:rPr>
          <w:color w:val="000000"/>
          <w:sz w:val="28"/>
          <w:szCs w:val="28"/>
        </w:rPr>
        <w:t>Автоматизированные информационные технологии в экономике: Учебник/ Под ред. проф. Г. А. Титоренко. М.: Компьютер, ЮНИТИ, 2003. – 399 с.</w:t>
      </w:r>
    </w:p>
    <w:p w:rsidR="00202009" w:rsidRPr="00C5655F" w:rsidRDefault="00202009" w:rsidP="00C5655F">
      <w:pPr>
        <w:pStyle w:val="a4"/>
        <w:numPr>
          <w:ilvl w:val="0"/>
          <w:numId w:val="36"/>
        </w:numPr>
        <w:shd w:val="clear" w:color="auto" w:fill="FFFFFF"/>
        <w:tabs>
          <w:tab w:val="left" w:pos="567"/>
        </w:tabs>
        <w:spacing w:before="0" w:beforeAutospacing="0" w:after="0" w:afterAutospacing="0"/>
        <w:ind w:left="0" w:firstLine="284"/>
        <w:contextualSpacing/>
        <w:jc w:val="both"/>
        <w:rPr>
          <w:color w:val="000000"/>
          <w:sz w:val="28"/>
          <w:szCs w:val="28"/>
        </w:rPr>
      </w:pPr>
      <w:r w:rsidRPr="00C5655F">
        <w:rPr>
          <w:color w:val="000000"/>
          <w:sz w:val="28"/>
          <w:szCs w:val="28"/>
        </w:rPr>
        <w:lastRenderedPageBreak/>
        <w:t>Соколов Э.М., Панарин В.М., Воронцова Н.В. Информационные технологии в безопасности жизнедеятельности. – М.: «Машиностроение», 2006.</w:t>
      </w:r>
    </w:p>
    <w:p w:rsidR="00202009" w:rsidRDefault="00202009" w:rsidP="005E329C">
      <w:pPr>
        <w:tabs>
          <w:tab w:val="left" w:pos="567"/>
        </w:tabs>
        <w:ind w:firstLine="567"/>
        <w:jc w:val="both"/>
        <w:rPr>
          <w:rFonts w:ascii="Times New Roman" w:eastAsiaTheme="minorEastAsia" w:hAnsi="Times New Roman" w:cs="Times New Roman"/>
          <w:b/>
          <w:sz w:val="28"/>
          <w:szCs w:val="28"/>
          <w:lang w:val="ru-RU" w:eastAsia="zh-CN"/>
        </w:rPr>
      </w:pPr>
    </w:p>
    <w:p w:rsidR="00202009" w:rsidRDefault="00202009" w:rsidP="005E329C">
      <w:pPr>
        <w:ind w:firstLine="567"/>
        <w:jc w:val="both"/>
        <w:rPr>
          <w:rFonts w:ascii="Times New Roman" w:eastAsiaTheme="minorEastAsia" w:hAnsi="Times New Roman" w:cs="Times New Roman"/>
          <w:b/>
          <w:sz w:val="28"/>
          <w:szCs w:val="28"/>
          <w:lang w:val="ru-RU" w:eastAsia="zh-CN"/>
        </w:rPr>
      </w:pPr>
    </w:p>
    <w:p w:rsidR="00202009" w:rsidRDefault="00202009" w:rsidP="005E329C">
      <w:pPr>
        <w:ind w:firstLine="567"/>
        <w:jc w:val="both"/>
        <w:rPr>
          <w:rFonts w:ascii="Times New Roman" w:eastAsiaTheme="minorEastAsia" w:hAnsi="Times New Roman" w:cs="Times New Roman"/>
          <w:b/>
          <w:sz w:val="28"/>
          <w:szCs w:val="28"/>
          <w:lang w:val="ru-RU" w:eastAsia="zh-CN"/>
        </w:rPr>
      </w:pPr>
    </w:p>
    <w:p w:rsidR="00202009" w:rsidRDefault="00202009" w:rsidP="005E329C">
      <w:pPr>
        <w:spacing w:after="0" w:line="240" w:lineRule="auto"/>
        <w:ind w:firstLine="567"/>
        <w:contextualSpacing/>
        <w:jc w:val="center"/>
        <w:rPr>
          <w:rFonts w:ascii="Times New Roman" w:eastAsiaTheme="minorEastAsia" w:hAnsi="Times New Roman" w:cs="Times New Roman"/>
          <w:b/>
          <w:sz w:val="28"/>
          <w:szCs w:val="28"/>
          <w:lang w:val="kk-KZ" w:eastAsia="zh-CN"/>
        </w:rPr>
      </w:pPr>
      <w:r w:rsidRPr="00310A17">
        <w:rPr>
          <w:rFonts w:ascii="Times New Roman" w:eastAsiaTheme="minorEastAsia" w:hAnsi="Times New Roman" w:cs="Times New Roman"/>
          <w:b/>
          <w:sz w:val="28"/>
          <w:szCs w:val="28"/>
          <w:lang w:val="kk-KZ" w:eastAsia="zh-CN"/>
        </w:rPr>
        <w:t>№</w:t>
      </w:r>
      <w:r>
        <w:rPr>
          <w:rFonts w:ascii="Times New Roman" w:eastAsiaTheme="minorEastAsia" w:hAnsi="Times New Roman" w:cs="Times New Roman"/>
          <w:b/>
          <w:sz w:val="28"/>
          <w:szCs w:val="28"/>
          <w:lang w:val="kk-KZ" w:eastAsia="zh-CN"/>
        </w:rPr>
        <w:t xml:space="preserve"> 10 Семинар</w:t>
      </w:r>
    </w:p>
    <w:p w:rsidR="00202009" w:rsidRPr="00D46544" w:rsidRDefault="00202009" w:rsidP="005E329C">
      <w:pPr>
        <w:spacing w:after="0" w:line="240" w:lineRule="auto"/>
        <w:ind w:firstLine="567"/>
        <w:contextualSpacing/>
        <w:jc w:val="center"/>
        <w:rPr>
          <w:rFonts w:ascii="Times New Roman" w:eastAsiaTheme="minorEastAsia" w:hAnsi="Times New Roman" w:cs="Times New Roman"/>
          <w:b/>
          <w:sz w:val="28"/>
          <w:szCs w:val="28"/>
          <w:lang w:val="kk-KZ" w:eastAsia="zh-CN"/>
        </w:rPr>
      </w:pPr>
    </w:p>
    <w:p w:rsidR="00202009" w:rsidRPr="00C5655F" w:rsidRDefault="00202009" w:rsidP="00C5655F">
      <w:pPr>
        <w:spacing w:after="0" w:line="240" w:lineRule="auto"/>
        <w:ind w:firstLine="567"/>
        <w:jc w:val="both"/>
        <w:rPr>
          <w:rFonts w:ascii="Times New Roman" w:hAnsi="Times New Roman" w:cs="Times New Roman"/>
          <w:sz w:val="28"/>
          <w:szCs w:val="28"/>
          <w:lang w:val="kk-KZ"/>
        </w:rPr>
      </w:pPr>
      <w:r w:rsidRPr="006C35AD">
        <w:rPr>
          <w:rFonts w:ascii="Times New Roman" w:eastAsiaTheme="minorEastAsia" w:hAnsi="Times New Roman" w:cs="Times New Roman"/>
          <w:b/>
          <w:sz w:val="28"/>
          <w:szCs w:val="28"/>
          <w:lang w:val="kk-KZ" w:eastAsia="zh-CN"/>
        </w:rPr>
        <w:t>Семинар тақырыбы:</w:t>
      </w:r>
      <w:r w:rsidRPr="00CE76D5">
        <w:rPr>
          <w:rFonts w:ascii="Times New Roman" w:hAnsi="Times New Roman" w:cs="Times New Roman"/>
          <w:sz w:val="28"/>
          <w:szCs w:val="28"/>
          <w:lang w:val="kk-KZ"/>
        </w:rPr>
        <w:t>Жүйелік бағдарламалық қамтамасыз етуді түрі бойынша, қолдану саласы бойынша жіктеу</w:t>
      </w:r>
    </w:p>
    <w:p w:rsidR="00202009" w:rsidRDefault="00202009" w:rsidP="005E329C">
      <w:pPr>
        <w:spacing w:after="0" w:line="240" w:lineRule="auto"/>
        <w:ind w:firstLine="567"/>
        <w:contextualSpacing/>
        <w:jc w:val="both"/>
        <w:rPr>
          <w:rFonts w:ascii="Times New Roman" w:eastAsiaTheme="minorEastAsia" w:hAnsi="Times New Roman" w:cs="Times New Roman"/>
          <w:bCs/>
          <w:sz w:val="28"/>
          <w:szCs w:val="28"/>
          <w:lang w:val="kk-KZ" w:eastAsia="zh-CN"/>
        </w:rPr>
      </w:pPr>
      <w:r>
        <w:rPr>
          <w:rFonts w:ascii="Times New Roman" w:eastAsiaTheme="minorEastAsia" w:hAnsi="Times New Roman" w:cs="Times New Roman"/>
          <w:b/>
          <w:sz w:val="28"/>
          <w:szCs w:val="28"/>
          <w:lang w:val="kk-KZ" w:eastAsia="zh-CN"/>
        </w:rPr>
        <w:t>Семинардың</w:t>
      </w:r>
      <w:r w:rsidRPr="00310A17">
        <w:rPr>
          <w:rFonts w:ascii="Times New Roman" w:eastAsiaTheme="minorEastAsia" w:hAnsi="Times New Roman" w:cs="Times New Roman"/>
          <w:b/>
          <w:sz w:val="28"/>
          <w:szCs w:val="28"/>
          <w:lang w:val="kk-KZ" w:eastAsia="zh-CN"/>
        </w:rPr>
        <w:t xml:space="preserve"> мақсаты: </w:t>
      </w:r>
      <w:r w:rsidRPr="00310A17">
        <w:rPr>
          <w:rFonts w:ascii="Times New Roman" w:eastAsiaTheme="minorEastAsia" w:hAnsi="Times New Roman" w:cs="Times New Roman"/>
          <w:bCs/>
          <w:sz w:val="28"/>
          <w:szCs w:val="28"/>
          <w:lang w:val="kk-KZ" w:eastAsia="zh-CN"/>
        </w:rPr>
        <w:t>Магистранттар</w:t>
      </w:r>
      <w:r>
        <w:rPr>
          <w:rFonts w:ascii="Times New Roman" w:eastAsiaTheme="minorEastAsia" w:hAnsi="Times New Roman" w:cs="Times New Roman"/>
          <w:bCs/>
          <w:sz w:val="28"/>
          <w:szCs w:val="28"/>
          <w:lang w:val="kk-KZ" w:eastAsia="zh-CN"/>
        </w:rPr>
        <w:t xml:space="preserve">мен жүйелік бағдарламалық қамтамасыз етуді түрі бойынша және оның қолдану саласы бойынша  ақпараттарға жіктеу </w:t>
      </w:r>
      <w:r w:rsidRPr="00E55135">
        <w:rPr>
          <w:rFonts w:ascii="Times New Roman" w:eastAsiaTheme="minorEastAsia" w:hAnsi="Times New Roman" w:cs="Times New Roman"/>
          <w:bCs/>
          <w:sz w:val="28"/>
          <w:szCs w:val="28"/>
          <w:lang w:val="kk-KZ" w:eastAsia="zh-CN"/>
        </w:rPr>
        <w:t>жасау</w:t>
      </w:r>
      <w:r w:rsidRPr="00310A17">
        <w:rPr>
          <w:rFonts w:ascii="Times New Roman" w:eastAsiaTheme="minorEastAsia" w:hAnsi="Times New Roman" w:cs="Times New Roman"/>
          <w:bCs/>
          <w:sz w:val="28"/>
          <w:szCs w:val="28"/>
          <w:lang w:val="kk-KZ" w:eastAsia="zh-CN"/>
        </w:rPr>
        <w:t>;</w:t>
      </w:r>
    </w:p>
    <w:p w:rsidR="00202009" w:rsidRPr="00653F8E" w:rsidRDefault="00202009" w:rsidP="005E329C">
      <w:pPr>
        <w:spacing w:after="0" w:line="240" w:lineRule="auto"/>
        <w:ind w:firstLine="567"/>
        <w:contextualSpacing/>
        <w:jc w:val="both"/>
        <w:rPr>
          <w:rFonts w:ascii="Times New Roman" w:hAnsi="Times New Roman" w:cs="Times New Roman"/>
          <w:b/>
          <w:sz w:val="28"/>
          <w:szCs w:val="28"/>
          <w:lang w:val="kk-KZ"/>
        </w:rPr>
      </w:pPr>
    </w:p>
    <w:p w:rsidR="00202009" w:rsidRDefault="00202009" w:rsidP="005E329C">
      <w:pPr>
        <w:spacing w:after="0" w:line="240" w:lineRule="auto"/>
        <w:ind w:firstLine="567"/>
        <w:contextualSpacing/>
        <w:jc w:val="both"/>
        <w:rPr>
          <w:rFonts w:ascii="Times New Roman" w:eastAsiaTheme="minorEastAsia" w:hAnsi="Times New Roman" w:cs="Times New Roman"/>
          <w:b/>
          <w:sz w:val="28"/>
          <w:szCs w:val="28"/>
          <w:lang w:val="kk-KZ" w:eastAsia="zh-CN"/>
        </w:rPr>
      </w:pPr>
      <w:r w:rsidRPr="00310A17">
        <w:rPr>
          <w:rFonts w:ascii="Times New Roman" w:eastAsiaTheme="minorEastAsia" w:hAnsi="Times New Roman" w:cs="Times New Roman"/>
          <w:b/>
          <w:sz w:val="28"/>
          <w:szCs w:val="28"/>
          <w:lang w:val="kk-KZ" w:eastAsia="zh-CN"/>
        </w:rPr>
        <w:t xml:space="preserve">Қарастырылатын сұрақтар: </w:t>
      </w:r>
    </w:p>
    <w:p w:rsidR="00202009" w:rsidRDefault="00202009" w:rsidP="005E329C">
      <w:pPr>
        <w:pStyle w:val="a3"/>
        <w:numPr>
          <w:ilvl w:val="0"/>
          <w:numId w:val="24"/>
        </w:numPr>
        <w:tabs>
          <w:tab w:val="left" w:pos="567"/>
        </w:tabs>
        <w:spacing w:after="0" w:line="240" w:lineRule="auto"/>
        <w:ind w:left="0" w:firstLine="284"/>
        <w:jc w:val="both"/>
        <w:rPr>
          <w:rFonts w:ascii="Times New Roman" w:hAnsi="Times New Roman" w:cs="Times New Roman"/>
          <w:sz w:val="28"/>
          <w:szCs w:val="28"/>
          <w:lang w:val="kk-KZ"/>
        </w:rPr>
      </w:pPr>
      <w:r w:rsidRPr="002D0A13">
        <w:rPr>
          <w:rFonts w:ascii="Times New Roman" w:hAnsi="Times New Roman" w:cs="Times New Roman"/>
          <w:sz w:val="28"/>
          <w:szCs w:val="28"/>
          <w:lang w:val="kk-KZ"/>
        </w:rPr>
        <w:t>Жүйелік бағдарламалық қамтамасыз ету</w:t>
      </w:r>
      <w:r>
        <w:rPr>
          <w:rFonts w:ascii="Times New Roman" w:hAnsi="Times New Roman" w:cs="Times New Roman"/>
          <w:sz w:val="28"/>
          <w:szCs w:val="28"/>
          <w:lang w:val="kk-KZ"/>
        </w:rPr>
        <w:t xml:space="preserve"> және міндеттері</w:t>
      </w:r>
    </w:p>
    <w:p w:rsidR="00202009" w:rsidRDefault="00202009" w:rsidP="005E329C">
      <w:pPr>
        <w:pStyle w:val="a3"/>
        <w:numPr>
          <w:ilvl w:val="0"/>
          <w:numId w:val="24"/>
        </w:numPr>
        <w:tabs>
          <w:tab w:val="left" w:pos="567"/>
        </w:tabs>
        <w:spacing w:after="0" w:line="240" w:lineRule="auto"/>
        <w:ind w:left="0" w:firstLine="284"/>
        <w:jc w:val="both"/>
        <w:rPr>
          <w:rFonts w:ascii="Times New Roman" w:hAnsi="Times New Roman" w:cs="Times New Roman"/>
          <w:sz w:val="28"/>
          <w:szCs w:val="28"/>
          <w:lang w:val="kk-KZ"/>
        </w:rPr>
      </w:pPr>
      <w:r w:rsidRPr="002D0A13">
        <w:rPr>
          <w:rFonts w:ascii="Times New Roman" w:hAnsi="Times New Roman" w:cs="Times New Roman"/>
          <w:sz w:val="28"/>
          <w:szCs w:val="28"/>
          <w:lang w:val="kk-KZ"/>
        </w:rPr>
        <w:t>Жүйелік бағдарламалық жасақтама</w:t>
      </w:r>
    </w:p>
    <w:p w:rsidR="00202009" w:rsidRDefault="00202009" w:rsidP="005E329C">
      <w:pPr>
        <w:spacing w:after="0" w:line="240" w:lineRule="auto"/>
        <w:ind w:firstLine="567"/>
        <w:contextualSpacing/>
        <w:jc w:val="both"/>
        <w:rPr>
          <w:rFonts w:ascii="Times New Roman" w:eastAsiaTheme="minorEastAsia" w:hAnsi="Times New Roman" w:cs="Times New Roman"/>
          <w:b/>
          <w:sz w:val="28"/>
          <w:szCs w:val="28"/>
          <w:lang w:val="kk-KZ" w:eastAsia="zh-CN"/>
        </w:rPr>
      </w:pPr>
    </w:p>
    <w:p w:rsidR="00202009" w:rsidRDefault="00202009" w:rsidP="005E329C">
      <w:pPr>
        <w:spacing w:after="0" w:line="240" w:lineRule="auto"/>
        <w:ind w:firstLine="567"/>
        <w:contextualSpacing/>
        <w:jc w:val="both"/>
        <w:rPr>
          <w:rFonts w:ascii="Times New Roman" w:eastAsiaTheme="minorEastAsia" w:hAnsi="Times New Roman" w:cs="Times New Roman"/>
          <w:b/>
          <w:sz w:val="28"/>
          <w:szCs w:val="28"/>
          <w:lang w:val="kk-KZ" w:eastAsia="zh-CN"/>
        </w:rPr>
      </w:pPr>
      <w:r>
        <w:rPr>
          <w:rFonts w:ascii="Times New Roman" w:eastAsiaTheme="minorEastAsia" w:hAnsi="Times New Roman" w:cs="Times New Roman"/>
          <w:b/>
          <w:sz w:val="28"/>
          <w:szCs w:val="28"/>
          <w:lang w:val="kk-KZ" w:eastAsia="zh-CN"/>
        </w:rPr>
        <w:t>Қысқаша м</w:t>
      </w:r>
      <w:r w:rsidRPr="00857CCA">
        <w:rPr>
          <w:rFonts w:ascii="Times New Roman" w:eastAsiaTheme="minorEastAsia" w:hAnsi="Times New Roman" w:cs="Times New Roman"/>
          <w:b/>
          <w:sz w:val="28"/>
          <w:szCs w:val="28"/>
          <w:lang w:val="kk-KZ" w:eastAsia="zh-CN"/>
        </w:rPr>
        <w:t>азмұны:</w:t>
      </w:r>
    </w:p>
    <w:p w:rsidR="00202009" w:rsidRPr="0054338A" w:rsidRDefault="00202009" w:rsidP="005E329C">
      <w:pPr>
        <w:spacing w:after="0" w:line="240" w:lineRule="auto"/>
        <w:ind w:firstLine="567"/>
        <w:jc w:val="both"/>
        <w:rPr>
          <w:rFonts w:ascii="Times New Roman" w:hAnsi="Times New Roman" w:cs="Times New Roman"/>
          <w:sz w:val="28"/>
          <w:szCs w:val="28"/>
          <w:lang w:val="kk-KZ"/>
        </w:rPr>
      </w:pPr>
      <w:r w:rsidRPr="0054338A">
        <w:rPr>
          <w:rFonts w:ascii="Times New Roman" w:hAnsi="Times New Roman" w:cs="Times New Roman"/>
          <w:sz w:val="28"/>
          <w:szCs w:val="28"/>
          <w:lang w:val="kk-KZ"/>
        </w:rPr>
        <w:t xml:space="preserve">Пайдаланушының қалыпты жұмысы үшін белгілі бір мәселені шешуді қамтамасыз ететін бір бағдарлама жеткіліксіз, сондықтан компьютерлік архитектурада кең ұғым-бағдарламалық жасақтама қолданылады. Компьютердің бағдарламалық жасақтамасы (бағдарламалық жасақтамасы) жұмсақ жабдық немесе бағдарламалық жасақтама деп аталады. </w:t>
      </w:r>
    </w:p>
    <w:p w:rsidR="00202009" w:rsidRPr="0054338A" w:rsidRDefault="00202009" w:rsidP="005E329C">
      <w:pPr>
        <w:spacing w:after="0" w:line="240" w:lineRule="auto"/>
        <w:ind w:firstLine="567"/>
        <w:contextualSpacing/>
        <w:jc w:val="both"/>
        <w:rPr>
          <w:rFonts w:ascii="Times New Roman" w:hAnsi="Times New Roman" w:cs="Times New Roman"/>
          <w:sz w:val="28"/>
          <w:szCs w:val="28"/>
          <w:lang w:val="kk-KZ"/>
        </w:rPr>
      </w:pPr>
      <w:r w:rsidRPr="0054338A">
        <w:rPr>
          <w:rFonts w:ascii="Times New Roman" w:hAnsi="Times New Roman" w:cs="Times New Roman"/>
          <w:sz w:val="28"/>
          <w:szCs w:val="28"/>
          <w:lang w:val="kk-KZ"/>
        </w:rPr>
        <w:t xml:space="preserve">Компьютерде ақпаратты өңдеу процесін ұйымдастырады және қолданбалы бағдарламалар үшін қалыпты жұмыс ортасын қамтамасыз етеді. Бағдарламалық жасақтама аппараттық құралдармен тығыз байланысты, сондықтан оны кейде компьютердің бөлігі деп санайды. </w:t>
      </w:r>
    </w:p>
    <w:p w:rsidR="00202009" w:rsidRPr="0054338A" w:rsidRDefault="00202009" w:rsidP="005E329C">
      <w:pPr>
        <w:spacing w:after="0" w:line="240" w:lineRule="auto"/>
        <w:ind w:firstLine="567"/>
        <w:contextualSpacing/>
        <w:jc w:val="both"/>
        <w:rPr>
          <w:rFonts w:ascii="Times New Roman" w:hAnsi="Times New Roman" w:cs="Times New Roman"/>
          <w:sz w:val="28"/>
          <w:szCs w:val="28"/>
          <w:lang w:val="kk-KZ"/>
        </w:rPr>
      </w:pPr>
      <w:r w:rsidRPr="0054338A">
        <w:rPr>
          <w:rFonts w:ascii="Times New Roman" w:hAnsi="Times New Roman" w:cs="Times New Roman"/>
          <w:sz w:val="28"/>
          <w:szCs w:val="28"/>
          <w:lang w:val="kk-KZ"/>
        </w:rPr>
        <w:t xml:space="preserve">Жүйелік бағдарламалық жасақтама-бұл компьютердің немесе желінің жұмысын қамтамасыз ететін және жеке компьютерлердің немесе желінің өздеріне жүктелген функционалды міндеттерді орындауына жағдай жасайтын бағдарламалық жасақтама жиынтығы. Жүйелік қолдауды әзірлеумен, енгізумен және сүйемелдеумен айналысатын бағдарламашылар жүйелік бағдарламашылар деп аталады. Сонымен қатар, желі әкімшісі мен операторлар желілік жүйелік бағдарламалық жасақтамамен айналысады. </w:t>
      </w:r>
    </w:p>
    <w:p w:rsidR="00202009" w:rsidRPr="00C13ECE" w:rsidRDefault="00202009" w:rsidP="005E329C">
      <w:pPr>
        <w:spacing w:after="0" w:line="240" w:lineRule="auto"/>
        <w:ind w:firstLine="567"/>
        <w:contextualSpacing/>
        <w:jc w:val="both"/>
        <w:rPr>
          <w:rFonts w:ascii="Times New Roman" w:hAnsi="Times New Roman" w:cs="Times New Roman"/>
          <w:sz w:val="28"/>
          <w:szCs w:val="28"/>
          <w:lang w:val="kk-KZ"/>
        </w:rPr>
      </w:pPr>
    </w:p>
    <w:p w:rsidR="00202009" w:rsidRDefault="00202009" w:rsidP="005E329C">
      <w:pPr>
        <w:spacing w:after="0" w:line="240" w:lineRule="auto"/>
        <w:ind w:firstLine="567"/>
        <w:contextualSpacing/>
        <w:jc w:val="both"/>
        <w:rPr>
          <w:rFonts w:ascii="Times New Roman" w:eastAsiaTheme="minorEastAsia" w:hAnsi="Times New Roman" w:cs="Times New Roman"/>
          <w:b/>
          <w:sz w:val="28"/>
          <w:szCs w:val="28"/>
          <w:lang w:val="kk-KZ" w:eastAsia="zh-CN"/>
        </w:rPr>
      </w:pPr>
      <w:r w:rsidRPr="00310A17">
        <w:rPr>
          <w:rFonts w:ascii="Times New Roman" w:eastAsiaTheme="minorEastAsia" w:hAnsi="Times New Roman" w:cs="Times New Roman"/>
          <w:b/>
          <w:sz w:val="28"/>
          <w:szCs w:val="28"/>
          <w:lang w:val="kk-KZ" w:eastAsia="zh-CN"/>
        </w:rPr>
        <w:t>Бақылау сұрақтары:</w:t>
      </w:r>
    </w:p>
    <w:p w:rsidR="00C5655F" w:rsidRDefault="00202009" w:rsidP="00C5655F">
      <w:pPr>
        <w:pStyle w:val="a3"/>
        <w:numPr>
          <w:ilvl w:val="0"/>
          <w:numId w:val="38"/>
        </w:numPr>
        <w:tabs>
          <w:tab w:val="left" w:pos="567"/>
        </w:tabs>
        <w:spacing w:after="0" w:line="240" w:lineRule="auto"/>
        <w:ind w:left="0" w:firstLine="284"/>
        <w:jc w:val="both"/>
        <w:rPr>
          <w:rFonts w:ascii="Times New Roman" w:hAnsi="Times New Roman" w:cs="Times New Roman"/>
          <w:sz w:val="28"/>
          <w:szCs w:val="28"/>
          <w:lang w:val="kk-KZ"/>
        </w:rPr>
      </w:pPr>
      <w:r w:rsidRPr="002D0A13">
        <w:rPr>
          <w:rFonts w:ascii="Times New Roman" w:hAnsi="Times New Roman" w:cs="Times New Roman"/>
          <w:sz w:val="28"/>
          <w:szCs w:val="28"/>
          <w:lang w:val="kk-KZ"/>
        </w:rPr>
        <w:t>Жүйелік бағдарламалық қамтамасыз</w:t>
      </w:r>
      <w:r>
        <w:rPr>
          <w:rFonts w:ascii="Times New Roman" w:hAnsi="Times New Roman" w:cs="Times New Roman"/>
          <w:sz w:val="28"/>
          <w:szCs w:val="28"/>
          <w:lang w:val="kk-KZ"/>
        </w:rPr>
        <w:t xml:space="preserve"> ету міндетіне не</w:t>
      </w:r>
      <w:r w:rsidRPr="002D0A13">
        <w:rPr>
          <w:rFonts w:ascii="Times New Roman" w:hAnsi="Times New Roman" w:cs="Times New Roman"/>
          <w:sz w:val="28"/>
          <w:szCs w:val="28"/>
          <w:lang w:val="kk-KZ"/>
        </w:rPr>
        <w:t xml:space="preserve"> кіреді</w:t>
      </w:r>
      <w:r>
        <w:rPr>
          <w:rFonts w:ascii="Times New Roman" w:hAnsi="Times New Roman" w:cs="Times New Roman"/>
          <w:sz w:val="28"/>
          <w:szCs w:val="28"/>
          <w:lang w:val="kk-KZ"/>
        </w:rPr>
        <w:t>?</w:t>
      </w:r>
    </w:p>
    <w:p w:rsidR="00C5655F" w:rsidRPr="00C5655F" w:rsidRDefault="00202009" w:rsidP="00C5655F">
      <w:pPr>
        <w:pStyle w:val="a3"/>
        <w:numPr>
          <w:ilvl w:val="0"/>
          <w:numId w:val="38"/>
        </w:numPr>
        <w:tabs>
          <w:tab w:val="left" w:pos="567"/>
        </w:tabs>
        <w:spacing w:after="0" w:line="240" w:lineRule="auto"/>
        <w:ind w:left="0" w:firstLine="284"/>
        <w:jc w:val="both"/>
        <w:rPr>
          <w:rFonts w:ascii="Times New Roman" w:hAnsi="Times New Roman" w:cs="Times New Roman"/>
          <w:sz w:val="28"/>
          <w:szCs w:val="28"/>
          <w:lang w:val="kk-KZ"/>
        </w:rPr>
      </w:pPr>
      <w:r w:rsidRPr="00C5655F">
        <w:rPr>
          <w:rFonts w:ascii="Times New Roman" w:hAnsi="Times New Roman" w:cs="Times New Roman"/>
          <w:sz w:val="28"/>
          <w:szCs w:val="24"/>
          <w:lang w:val="kk-KZ"/>
        </w:rPr>
        <w:t xml:space="preserve">Жүйелік бағдарламалық жасақтаманың негізі жүйесі? </w:t>
      </w:r>
    </w:p>
    <w:p w:rsidR="00202009" w:rsidRPr="00C5655F" w:rsidRDefault="00202009" w:rsidP="00C5655F">
      <w:pPr>
        <w:pStyle w:val="a3"/>
        <w:numPr>
          <w:ilvl w:val="0"/>
          <w:numId w:val="38"/>
        </w:numPr>
        <w:tabs>
          <w:tab w:val="left" w:pos="567"/>
        </w:tabs>
        <w:spacing w:after="0" w:line="240" w:lineRule="auto"/>
        <w:ind w:left="0" w:firstLine="284"/>
        <w:jc w:val="both"/>
        <w:rPr>
          <w:rFonts w:ascii="Times New Roman" w:hAnsi="Times New Roman" w:cs="Times New Roman"/>
          <w:sz w:val="28"/>
          <w:szCs w:val="28"/>
          <w:lang w:val="kk-KZ"/>
        </w:rPr>
      </w:pPr>
      <w:r w:rsidRPr="00C5655F">
        <w:rPr>
          <w:rFonts w:ascii="Times New Roman" w:hAnsi="Times New Roman" w:cs="Times New Roman"/>
          <w:sz w:val="28"/>
          <w:szCs w:val="24"/>
          <w:lang w:val="kk-KZ"/>
        </w:rPr>
        <w:t>Сервистік бағдарлама жасағы деген не?</w:t>
      </w:r>
    </w:p>
    <w:p w:rsidR="00202009" w:rsidRPr="00C5655F" w:rsidRDefault="00202009" w:rsidP="00C5655F">
      <w:pPr>
        <w:spacing w:after="0" w:line="240" w:lineRule="auto"/>
        <w:jc w:val="both"/>
        <w:rPr>
          <w:rFonts w:ascii="Times New Roman" w:eastAsiaTheme="minorEastAsia" w:hAnsi="Times New Roman" w:cs="Times New Roman"/>
          <w:b/>
          <w:sz w:val="28"/>
          <w:szCs w:val="28"/>
          <w:lang w:val="kk-KZ" w:eastAsia="zh-CN"/>
        </w:rPr>
      </w:pPr>
    </w:p>
    <w:p w:rsidR="00202009" w:rsidRDefault="00202009" w:rsidP="005E329C">
      <w:pPr>
        <w:spacing w:after="0" w:line="240" w:lineRule="auto"/>
        <w:ind w:firstLine="567"/>
        <w:contextualSpacing/>
        <w:jc w:val="both"/>
        <w:rPr>
          <w:rFonts w:ascii="Times New Roman" w:eastAsiaTheme="minorEastAsia" w:hAnsi="Times New Roman" w:cs="Times New Roman"/>
          <w:b/>
          <w:sz w:val="28"/>
          <w:szCs w:val="28"/>
          <w:lang w:val="kk-KZ" w:eastAsia="zh-CN"/>
        </w:rPr>
      </w:pPr>
      <w:r>
        <w:rPr>
          <w:rFonts w:ascii="Times New Roman" w:eastAsiaTheme="minorEastAsia" w:hAnsi="Times New Roman" w:cs="Times New Roman"/>
          <w:b/>
          <w:sz w:val="28"/>
          <w:szCs w:val="28"/>
          <w:lang w:val="kk-KZ" w:eastAsia="zh-CN"/>
        </w:rPr>
        <w:t>Пайдаланылған әдебиеттер:</w:t>
      </w:r>
    </w:p>
    <w:p w:rsidR="00202009" w:rsidRPr="00C5655F" w:rsidRDefault="00202009" w:rsidP="00C5655F">
      <w:pPr>
        <w:pStyle w:val="a3"/>
        <w:numPr>
          <w:ilvl w:val="0"/>
          <w:numId w:val="39"/>
        </w:numPr>
        <w:tabs>
          <w:tab w:val="left" w:pos="567"/>
        </w:tabs>
        <w:spacing w:after="0" w:line="240" w:lineRule="auto"/>
        <w:ind w:left="0" w:firstLine="284"/>
        <w:jc w:val="both"/>
        <w:rPr>
          <w:rFonts w:ascii="Times New Roman" w:hAnsi="Times New Roman" w:cs="Times New Roman"/>
          <w:color w:val="000000"/>
          <w:sz w:val="28"/>
          <w:szCs w:val="28"/>
          <w:lang w:val="ru-RU"/>
        </w:rPr>
      </w:pPr>
      <w:r w:rsidRPr="00C5655F">
        <w:rPr>
          <w:rFonts w:ascii="Times New Roman" w:hAnsi="Times New Roman" w:cs="Times New Roman"/>
          <w:color w:val="000000"/>
          <w:sz w:val="28"/>
          <w:szCs w:val="28"/>
          <w:lang w:val="ru-RU"/>
        </w:rPr>
        <w:lastRenderedPageBreak/>
        <w:t>Соколов Э.М., Панарин В.М., Воронцова Н.В. Информационные технологии в безопасности жизнедеятельности. – М.: «Машиностроение», 2006.</w:t>
      </w:r>
    </w:p>
    <w:p w:rsidR="00202009" w:rsidRPr="00C5655F" w:rsidRDefault="00202009" w:rsidP="00C5655F">
      <w:pPr>
        <w:pStyle w:val="a3"/>
        <w:numPr>
          <w:ilvl w:val="0"/>
          <w:numId w:val="39"/>
        </w:numPr>
        <w:tabs>
          <w:tab w:val="left" w:pos="567"/>
        </w:tabs>
        <w:spacing w:after="0" w:line="240" w:lineRule="auto"/>
        <w:ind w:left="0" w:firstLine="284"/>
        <w:jc w:val="both"/>
        <w:rPr>
          <w:rFonts w:ascii="Times New Roman" w:eastAsiaTheme="minorEastAsia" w:hAnsi="Times New Roman" w:cs="Times New Roman"/>
          <w:sz w:val="28"/>
          <w:szCs w:val="28"/>
          <w:lang w:val="ru-RU" w:eastAsia="zh-CN"/>
        </w:rPr>
      </w:pPr>
      <w:r w:rsidRPr="00C5655F">
        <w:rPr>
          <w:rFonts w:ascii="Times New Roman" w:hAnsi="Times New Roman" w:cs="Times New Roman"/>
          <w:color w:val="000000"/>
          <w:sz w:val="28"/>
          <w:szCs w:val="28"/>
          <w:lang w:val="ru-RU"/>
        </w:rPr>
        <w:t>Конспект лекций по дисциплине «АРМ экономиста» / Паршин Ю.И. - Днепропетровск: ДУЭП, 2005. - 59 с.</w:t>
      </w:r>
    </w:p>
    <w:p w:rsidR="00202009" w:rsidRDefault="00202009" w:rsidP="005E329C">
      <w:pPr>
        <w:ind w:firstLine="567"/>
        <w:rPr>
          <w:lang w:val="ru-RU"/>
        </w:rPr>
      </w:pPr>
    </w:p>
    <w:p w:rsidR="00202009" w:rsidRDefault="00202009" w:rsidP="005E329C">
      <w:pPr>
        <w:ind w:firstLine="567"/>
        <w:rPr>
          <w:lang w:val="ru-RU"/>
        </w:rPr>
      </w:pPr>
    </w:p>
    <w:p w:rsidR="00C5655F" w:rsidRDefault="00C5655F" w:rsidP="005E329C">
      <w:pPr>
        <w:ind w:firstLine="567"/>
        <w:rPr>
          <w:lang w:val="ru-RU"/>
        </w:rPr>
      </w:pPr>
    </w:p>
    <w:p w:rsidR="00202009" w:rsidRDefault="00202009" w:rsidP="00C5655F">
      <w:pPr>
        <w:spacing w:after="0"/>
        <w:ind w:firstLine="567"/>
        <w:jc w:val="center"/>
        <w:rPr>
          <w:rFonts w:ascii="Times New Roman" w:eastAsiaTheme="minorEastAsia" w:hAnsi="Times New Roman" w:cs="Times New Roman"/>
          <w:b/>
          <w:sz w:val="28"/>
          <w:szCs w:val="28"/>
          <w:lang w:val="kk-KZ" w:eastAsia="zh-CN"/>
        </w:rPr>
      </w:pPr>
      <w:r w:rsidRPr="00157ECB">
        <w:rPr>
          <w:rFonts w:ascii="Times New Roman" w:eastAsiaTheme="minorEastAsia" w:hAnsi="Times New Roman" w:cs="Times New Roman"/>
          <w:b/>
          <w:sz w:val="28"/>
          <w:szCs w:val="28"/>
          <w:lang w:val="kk-KZ" w:eastAsia="zh-CN"/>
        </w:rPr>
        <w:t>№</w:t>
      </w:r>
      <w:r>
        <w:rPr>
          <w:rFonts w:ascii="Times New Roman" w:eastAsiaTheme="minorEastAsia" w:hAnsi="Times New Roman" w:cs="Times New Roman"/>
          <w:b/>
          <w:sz w:val="28"/>
          <w:szCs w:val="28"/>
          <w:lang w:val="kk-KZ" w:eastAsia="zh-CN"/>
        </w:rPr>
        <w:t>11 Семинар</w:t>
      </w:r>
    </w:p>
    <w:p w:rsidR="00C5655F" w:rsidRDefault="00C5655F" w:rsidP="00C5655F">
      <w:pPr>
        <w:spacing w:after="0"/>
        <w:ind w:firstLine="567"/>
        <w:jc w:val="center"/>
        <w:rPr>
          <w:rFonts w:ascii="Times New Roman" w:eastAsiaTheme="minorEastAsia" w:hAnsi="Times New Roman" w:cs="Times New Roman"/>
          <w:b/>
          <w:sz w:val="28"/>
          <w:szCs w:val="28"/>
          <w:lang w:val="kk-KZ" w:eastAsia="zh-CN"/>
        </w:rPr>
      </w:pPr>
    </w:p>
    <w:p w:rsidR="00202009" w:rsidRDefault="00202009" w:rsidP="00C5655F">
      <w:pPr>
        <w:spacing w:after="0"/>
        <w:ind w:firstLine="567"/>
        <w:jc w:val="both"/>
        <w:rPr>
          <w:rFonts w:ascii="Times New Roman" w:eastAsiaTheme="minorEastAsia" w:hAnsi="Times New Roman" w:cs="Times New Roman"/>
          <w:b/>
          <w:sz w:val="28"/>
          <w:szCs w:val="28"/>
          <w:lang w:val="kk-KZ" w:eastAsia="zh-CN"/>
        </w:rPr>
      </w:pPr>
      <w:r>
        <w:rPr>
          <w:rFonts w:ascii="Times New Roman" w:eastAsiaTheme="minorEastAsia" w:hAnsi="Times New Roman" w:cs="Times New Roman"/>
          <w:b/>
          <w:sz w:val="28"/>
          <w:szCs w:val="28"/>
          <w:lang w:val="kk-KZ" w:eastAsia="zh-CN"/>
        </w:rPr>
        <w:tab/>
        <w:t xml:space="preserve">Семинар тақырыбы: </w:t>
      </w:r>
      <w:r w:rsidRPr="003129A7">
        <w:rPr>
          <w:rFonts w:ascii="Times New Roman" w:eastAsiaTheme="minorEastAsia" w:hAnsi="Times New Roman" w:cs="Times New Roman"/>
          <w:bCs/>
          <w:sz w:val="28"/>
          <w:szCs w:val="28"/>
          <w:lang w:val="kk-KZ" w:eastAsia="zh-CN"/>
        </w:rPr>
        <w:t>Деректер базасымен жұмыс жасау жүйесіне талдау жасау</w:t>
      </w:r>
      <w:r>
        <w:rPr>
          <w:rFonts w:ascii="Times New Roman" w:eastAsiaTheme="minorEastAsia" w:hAnsi="Times New Roman" w:cs="Times New Roman"/>
          <w:bCs/>
          <w:sz w:val="28"/>
          <w:szCs w:val="28"/>
          <w:lang w:val="kk-KZ" w:eastAsia="zh-CN"/>
        </w:rPr>
        <w:t>;</w:t>
      </w:r>
    </w:p>
    <w:p w:rsidR="00202009" w:rsidRDefault="00202009" w:rsidP="00C5655F">
      <w:pPr>
        <w:spacing w:after="0"/>
        <w:ind w:firstLine="567"/>
        <w:jc w:val="both"/>
        <w:rPr>
          <w:rFonts w:ascii="Times New Roman" w:eastAsiaTheme="minorEastAsia" w:hAnsi="Times New Roman" w:cs="Times New Roman"/>
          <w:bCs/>
          <w:sz w:val="28"/>
          <w:szCs w:val="28"/>
          <w:lang w:val="kk-KZ" w:eastAsia="zh-CN"/>
        </w:rPr>
      </w:pPr>
      <w:r>
        <w:rPr>
          <w:rFonts w:ascii="Times New Roman" w:eastAsiaTheme="minorEastAsia" w:hAnsi="Times New Roman" w:cs="Times New Roman"/>
          <w:b/>
          <w:sz w:val="28"/>
          <w:szCs w:val="28"/>
          <w:lang w:val="kk-KZ" w:eastAsia="zh-CN"/>
        </w:rPr>
        <w:t xml:space="preserve">Семинардың </w:t>
      </w:r>
      <w:r w:rsidRPr="006A6458">
        <w:rPr>
          <w:rFonts w:ascii="Times New Roman" w:eastAsiaTheme="minorEastAsia" w:hAnsi="Times New Roman" w:cs="Times New Roman"/>
          <w:b/>
          <w:sz w:val="28"/>
          <w:szCs w:val="28"/>
          <w:lang w:val="kk-KZ" w:eastAsia="zh-CN"/>
        </w:rPr>
        <w:t>мақсаты:</w:t>
      </w:r>
      <w:r w:rsidRPr="00157ECB">
        <w:rPr>
          <w:rFonts w:ascii="Times New Roman" w:eastAsiaTheme="minorEastAsia" w:hAnsi="Times New Roman" w:cs="Times New Roman"/>
          <w:bCs/>
          <w:sz w:val="28"/>
          <w:szCs w:val="28"/>
          <w:lang w:val="kk-KZ" w:eastAsia="zh-CN"/>
        </w:rPr>
        <w:t>Магистранттарды</w:t>
      </w:r>
      <w:r>
        <w:rPr>
          <w:rFonts w:ascii="Times New Roman" w:eastAsiaTheme="minorEastAsia" w:hAnsi="Times New Roman" w:cs="Times New Roman"/>
          <w:bCs/>
          <w:sz w:val="28"/>
          <w:szCs w:val="28"/>
          <w:lang w:val="kk-KZ" w:eastAsia="zh-CN"/>
        </w:rPr>
        <w:t xml:space="preserve"> д</w:t>
      </w:r>
      <w:r w:rsidRPr="003129A7">
        <w:rPr>
          <w:rFonts w:ascii="Times New Roman" w:eastAsiaTheme="minorEastAsia" w:hAnsi="Times New Roman" w:cs="Times New Roman"/>
          <w:bCs/>
          <w:sz w:val="28"/>
          <w:szCs w:val="28"/>
          <w:lang w:val="kk-KZ" w:eastAsia="zh-CN"/>
        </w:rPr>
        <w:t>еректер базасы</w:t>
      </w:r>
      <w:r>
        <w:rPr>
          <w:rFonts w:ascii="Times New Roman" w:eastAsiaTheme="minorEastAsia" w:hAnsi="Times New Roman" w:cs="Times New Roman"/>
          <w:bCs/>
          <w:sz w:val="28"/>
          <w:szCs w:val="28"/>
          <w:lang w:val="kk-KZ" w:eastAsia="zh-CN"/>
        </w:rPr>
        <w:t>ның</w:t>
      </w:r>
      <w:r w:rsidRPr="003129A7">
        <w:rPr>
          <w:rFonts w:ascii="Times New Roman" w:eastAsiaTheme="minorEastAsia" w:hAnsi="Times New Roman" w:cs="Times New Roman"/>
          <w:bCs/>
          <w:sz w:val="28"/>
          <w:szCs w:val="28"/>
          <w:lang w:val="kk-KZ" w:eastAsia="zh-CN"/>
        </w:rPr>
        <w:t xml:space="preserve"> жұмыс</w:t>
      </w:r>
      <w:r>
        <w:rPr>
          <w:rFonts w:ascii="Times New Roman" w:eastAsiaTheme="minorEastAsia" w:hAnsi="Times New Roman" w:cs="Times New Roman"/>
          <w:bCs/>
          <w:sz w:val="28"/>
          <w:szCs w:val="28"/>
          <w:lang w:val="kk-KZ" w:eastAsia="zh-CN"/>
        </w:rPr>
        <w:t xml:space="preserve">ы ментүрлерін </w:t>
      </w:r>
      <w:r w:rsidRPr="00157ECB">
        <w:rPr>
          <w:rFonts w:ascii="Times New Roman" w:eastAsiaTheme="minorEastAsia" w:hAnsi="Times New Roman" w:cs="Times New Roman"/>
          <w:bCs/>
          <w:sz w:val="28"/>
          <w:szCs w:val="28"/>
          <w:lang w:val="kk-KZ" w:eastAsia="zh-CN"/>
        </w:rPr>
        <w:t>таныстыру;</w:t>
      </w:r>
    </w:p>
    <w:p w:rsidR="00C5655F" w:rsidRDefault="00C5655F" w:rsidP="00C5655F">
      <w:pPr>
        <w:spacing w:after="0"/>
        <w:ind w:firstLine="567"/>
        <w:jc w:val="both"/>
        <w:rPr>
          <w:rFonts w:ascii="Times New Roman" w:eastAsiaTheme="minorEastAsia" w:hAnsi="Times New Roman" w:cs="Times New Roman"/>
          <w:bCs/>
          <w:sz w:val="28"/>
          <w:szCs w:val="28"/>
          <w:lang w:val="kk-KZ" w:eastAsia="zh-CN"/>
        </w:rPr>
      </w:pPr>
    </w:p>
    <w:p w:rsidR="00202009" w:rsidRPr="00157ECB" w:rsidRDefault="00202009" w:rsidP="00C5655F">
      <w:pPr>
        <w:spacing w:after="0"/>
        <w:ind w:firstLine="567"/>
        <w:jc w:val="both"/>
        <w:rPr>
          <w:rFonts w:ascii="Times New Roman" w:eastAsiaTheme="minorEastAsia" w:hAnsi="Times New Roman" w:cs="Times New Roman"/>
          <w:b/>
          <w:sz w:val="28"/>
          <w:szCs w:val="28"/>
          <w:lang w:val="kk-KZ" w:eastAsia="zh-CN"/>
        </w:rPr>
      </w:pPr>
      <w:r w:rsidRPr="00157ECB">
        <w:rPr>
          <w:rFonts w:ascii="Times New Roman" w:eastAsiaTheme="minorEastAsia" w:hAnsi="Times New Roman" w:cs="Times New Roman"/>
          <w:b/>
          <w:sz w:val="28"/>
          <w:szCs w:val="28"/>
          <w:lang w:val="kk-KZ" w:eastAsia="zh-CN"/>
        </w:rPr>
        <w:t xml:space="preserve">Қарастырылатын сұрақтар: </w:t>
      </w:r>
    </w:p>
    <w:p w:rsidR="00202009" w:rsidRPr="00C5655F" w:rsidRDefault="00202009" w:rsidP="00C5655F">
      <w:pPr>
        <w:pStyle w:val="a3"/>
        <w:numPr>
          <w:ilvl w:val="0"/>
          <w:numId w:val="40"/>
        </w:numPr>
        <w:tabs>
          <w:tab w:val="left" w:pos="567"/>
        </w:tabs>
        <w:spacing w:after="0"/>
        <w:ind w:left="0" w:firstLine="284"/>
        <w:jc w:val="both"/>
        <w:rPr>
          <w:rFonts w:ascii="Times New Roman" w:eastAsiaTheme="minorEastAsia" w:hAnsi="Times New Roman" w:cs="Times New Roman"/>
          <w:sz w:val="28"/>
          <w:szCs w:val="28"/>
          <w:lang w:val="kk-KZ" w:eastAsia="zh-CN"/>
        </w:rPr>
      </w:pPr>
      <w:r w:rsidRPr="00C5655F">
        <w:rPr>
          <w:rFonts w:ascii="Times New Roman" w:hAnsi="Times New Roman" w:cs="Times New Roman"/>
          <w:sz w:val="28"/>
          <w:szCs w:val="28"/>
          <w:lang w:val="kk-KZ"/>
        </w:rPr>
        <w:t xml:space="preserve">Деректер базасын басқару жүйесі </w:t>
      </w:r>
    </w:p>
    <w:p w:rsidR="00202009" w:rsidRPr="00C5655F" w:rsidRDefault="00202009" w:rsidP="00C5655F">
      <w:pPr>
        <w:pStyle w:val="a3"/>
        <w:numPr>
          <w:ilvl w:val="0"/>
          <w:numId w:val="40"/>
        </w:numPr>
        <w:tabs>
          <w:tab w:val="left" w:pos="567"/>
        </w:tabs>
        <w:spacing w:after="0"/>
        <w:ind w:left="0" w:firstLine="284"/>
        <w:jc w:val="both"/>
        <w:rPr>
          <w:rFonts w:ascii="Times New Roman" w:eastAsiaTheme="minorEastAsia" w:hAnsi="Times New Roman" w:cs="Times New Roman"/>
          <w:sz w:val="28"/>
          <w:szCs w:val="28"/>
          <w:lang w:val="kk-KZ" w:eastAsia="zh-CN"/>
        </w:rPr>
      </w:pPr>
      <w:r w:rsidRPr="00C5655F">
        <w:rPr>
          <w:rFonts w:ascii="Times New Roman" w:hAnsi="Times New Roman" w:cs="Times New Roman"/>
          <w:sz w:val="28"/>
          <w:szCs w:val="28"/>
          <w:lang w:val="kk-KZ"/>
        </w:rPr>
        <w:t xml:space="preserve">Дерекқордың иерархиялық моделі </w:t>
      </w:r>
    </w:p>
    <w:p w:rsidR="00202009" w:rsidRPr="00C5655F" w:rsidRDefault="00202009" w:rsidP="00C5655F">
      <w:pPr>
        <w:pStyle w:val="a3"/>
        <w:numPr>
          <w:ilvl w:val="0"/>
          <w:numId w:val="40"/>
        </w:numPr>
        <w:tabs>
          <w:tab w:val="left" w:pos="567"/>
        </w:tabs>
        <w:spacing w:after="0"/>
        <w:ind w:left="0" w:firstLine="284"/>
        <w:jc w:val="both"/>
        <w:rPr>
          <w:rFonts w:ascii="Times New Roman" w:eastAsiaTheme="minorEastAsia" w:hAnsi="Times New Roman" w:cs="Times New Roman"/>
          <w:sz w:val="28"/>
          <w:szCs w:val="28"/>
          <w:lang w:val="kk-KZ" w:eastAsia="zh-CN"/>
        </w:rPr>
      </w:pPr>
      <w:r w:rsidRPr="00C5655F">
        <w:rPr>
          <w:rFonts w:ascii="Times New Roman" w:hAnsi="Times New Roman" w:cs="Times New Roman"/>
          <w:sz w:val="28"/>
          <w:szCs w:val="28"/>
        </w:rPr>
        <w:t>Деректербанкі</w:t>
      </w:r>
    </w:p>
    <w:p w:rsidR="00C5655F" w:rsidRDefault="00C5655F" w:rsidP="00C5655F">
      <w:pPr>
        <w:spacing w:after="0"/>
        <w:ind w:firstLine="567"/>
        <w:jc w:val="both"/>
        <w:rPr>
          <w:rFonts w:ascii="Times New Roman" w:eastAsiaTheme="minorEastAsia" w:hAnsi="Times New Roman" w:cs="Times New Roman"/>
          <w:b/>
          <w:sz w:val="28"/>
          <w:szCs w:val="28"/>
          <w:lang w:val="kk-KZ" w:eastAsia="zh-CN"/>
        </w:rPr>
      </w:pPr>
    </w:p>
    <w:p w:rsidR="00202009" w:rsidRDefault="00202009" w:rsidP="00C5655F">
      <w:pPr>
        <w:spacing w:after="0"/>
        <w:ind w:firstLine="567"/>
        <w:jc w:val="both"/>
        <w:rPr>
          <w:rFonts w:ascii="Times New Roman" w:eastAsiaTheme="minorEastAsia" w:hAnsi="Times New Roman" w:cs="Times New Roman"/>
          <w:b/>
          <w:sz w:val="28"/>
          <w:szCs w:val="28"/>
          <w:lang w:val="kk-KZ" w:eastAsia="zh-CN"/>
        </w:rPr>
      </w:pPr>
      <w:r>
        <w:rPr>
          <w:rFonts w:ascii="Times New Roman" w:eastAsiaTheme="minorEastAsia" w:hAnsi="Times New Roman" w:cs="Times New Roman"/>
          <w:b/>
          <w:sz w:val="28"/>
          <w:szCs w:val="28"/>
          <w:lang w:val="kk-KZ" w:eastAsia="zh-CN"/>
        </w:rPr>
        <w:t>Қысқаша м</w:t>
      </w:r>
      <w:r w:rsidRPr="00857CCA">
        <w:rPr>
          <w:rFonts w:ascii="Times New Roman" w:eastAsiaTheme="minorEastAsia" w:hAnsi="Times New Roman" w:cs="Times New Roman"/>
          <w:b/>
          <w:sz w:val="28"/>
          <w:szCs w:val="28"/>
          <w:lang w:val="kk-KZ" w:eastAsia="zh-CN"/>
        </w:rPr>
        <w:t>азмұны:</w:t>
      </w:r>
    </w:p>
    <w:p w:rsidR="00202009" w:rsidRPr="0089249B" w:rsidRDefault="00202009" w:rsidP="00C5655F">
      <w:pPr>
        <w:spacing w:after="0" w:line="240" w:lineRule="auto"/>
        <w:ind w:firstLine="567"/>
        <w:contextualSpacing/>
        <w:jc w:val="both"/>
        <w:rPr>
          <w:rFonts w:ascii="Times New Roman" w:hAnsi="Times New Roman" w:cs="Times New Roman"/>
          <w:sz w:val="28"/>
          <w:szCs w:val="28"/>
          <w:lang w:val="kk-KZ"/>
        </w:rPr>
      </w:pPr>
      <w:r w:rsidRPr="0089249B">
        <w:rPr>
          <w:rFonts w:ascii="Times New Roman" w:hAnsi="Times New Roman" w:cs="Times New Roman"/>
          <w:sz w:val="28"/>
          <w:szCs w:val="28"/>
          <w:lang w:val="kk-KZ"/>
        </w:rPr>
        <w:t>Деректер базасы (ДБ) - ақпаратты сақтауға арналған ұйымдастырылған құрылым. Қазіргі заманғы мәліметтер базасында тек деректер ғана емес, сонымен қатар әдістер де болуы мүмкін (яғни, бағдарламалық код), соның арқасында тұтынушымен немесе басқа бағдарламалық-аппараттық кешендермен өзара әрекеттесу жүзеге асырылады.</w:t>
      </w:r>
    </w:p>
    <w:p w:rsidR="00202009" w:rsidRDefault="00202009" w:rsidP="00C5655F">
      <w:pPr>
        <w:spacing w:after="0"/>
        <w:jc w:val="both"/>
        <w:rPr>
          <w:rFonts w:ascii="Times New Roman" w:eastAsiaTheme="minorEastAsia" w:hAnsi="Times New Roman" w:cs="Times New Roman"/>
          <w:bCs/>
          <w:sz w:val="28"/>
          <w:szCs w:val="28"/>
          <w:lang w:val="kk-KZ" w:eastAsia="zh-CN"/>
        </w:rPr>
      </w:pPr>
    </w:p>
    <w:p w:rsidR="00202009" w:rsidRDefault="00202009" w:rsidP="00C5655F">
      <w:pPr>
        <w:spacing w:after="0"/>
        <w:ind w:firstLine="567"/>
        <w:jc w:val="both"/>
        <w:rPr>
          <w:rFonts w:ascii="Times New Roman" w:eastAsiaTheme="minorEastAsia" w:hAnsi="Times New Roman" w:cs="Times New Roman"/>
          <w:b/>
          <w:sz w:val="28"/>
          <w:szCs w:val="28"/>
          <w:lang w:val="kk-KZ" w:eastAsia="zh-CN"/>
        </w:rPr>
      </w:pPr>
      <w:r w:rsidRPr="00F13FA6">
        <w:rPr>
          <w:rFonts w:ascii="Times New Roman" w:eastAsiaTheme="minorEastAsia" w:hAnsi="Times New Roman" w:cs="Times New Roman"/>
          <w:b/>
          <w:sz w:val="28"/>
          <w:szCs w:val="28"/>
          <w:lang w:val="kk-KZ" w:eastAsia="zh-CN"/>
        </w:rPr>
        <w:t>Бақылау сұра</w:t>
      </w:r>
      <w:r>
        <w:rPr>
          <w:rFonts w:ascii="Times New Roman" w:eastAsiaTheme="minorEastAsia" w:hAnsi="Times New Roman" w:cs="Times New Roman"/>
          <w:b/>
          <w:sz w:val="28"/>
          <w:szCs w:val="28"/>
          <w:lang w:val="kk-KZ" w:eastAsia="zh-CN"/>
        </w:rPr>
        <w:t>қ</w:t>
      </w:r>
      <w:r w:rsidRPr="00F13FA6">
        <w:rPr>
          <w:rFonts w:ascii="Times New Roman" w:eastAsiaTheme="minorEastAsia" w:hAnsi="Times New Roman" w:cs="Times New Roman"/>
          <w:b/>
          <w:sz w:val="28"/>
          <w:szCs w:val="28"/>
          <w:lang w:val="kk-KZ" w:eastAsia="zh-CN"/>
        </w:rPr>
        <w:t>тары:</w:t>
      </w:r>
    </w:p>
    <w:p w:rsidR="00202009" w:rsidRPr="00C5655F" w:rsidRDefault="00202009" w:rsidP="00C5655F">
      <w:pPr>
        <w:pStyle w:val="a3"/>
        <w:numPr>
          <w:ilvl w:val="0"/>
          <w:numId w:val="41"/>
        </w:numPr>
        <w:spacing w:after="0"/>
        <w:ind w:left="0" w:firstLine="284"/>
        <w:jc w:val="both"/>
        <w:rPr>
          <w:rFonts w:ascii="Times New Roman" w:eastAsiaTheme="minorEastAsia" w:hAnsi="Times New Roman" w:cs="Times New Roman"/>
          <w:sz w:val="28"/>
          <w:szCs w:val="28"/>
          <w:lang w:val="kk-KZ" w:eastAsia="zh-CN"/>
        </w:rPr>
      </w:pPr>
      <w:r w:rsidRPr="00C5655F">
        <w:rPr>
          <w:rFonts w:ascii="Times New Roman" w:hAnsi="Times New Roman" w:cs="Times New Roman"/>
          <w:sz w:val="28"/>
          <w:szCs w:val="28"/>
          <w:lang w:val="kk-KZ"/>
        </w:rPr>
        <w:t>Деректер базасын басқару жүйесінің түрлері</w:t>
      </w:r>
    </w:p>
    <w:p w:rsidR="00202009" w:rsidRPr="00C5655F" w:rsidRDefault="00202009" w:rsidP="00C5655F">
      <w:pPr>
        <w:pStyle w:val="a3"/>
        <w:numPr>
          <w:ilvl w:val="0"/>
          <w:numId w:val="41"/>
        </w:numPr>
        <w:spacing w:after="0"/>
        <w:ind w:left="0" w:firstLine="284"/>
        <w:jc w:val="both"/>
        <w:rPr>
          <w:rFonts w:ascii="Times New Roman" w:eastAsiaTheme="minorEastAsia" w:hAnsi="Times New Roman" w:cs="Times New Roman"/>
          <w:sz w:val="28"/>
          <w:szCs w:val="28"/>
          <w:lang w:val="kk-KZ" w:eastAsia="zh-CN"/>
        </w:rPr>
      </w:pPr>
      <w:r w:rsidRPr="00C5655F">
        <w:rPr>
          <w:rFonts w:ascii="Times New Roman" w:hAnsi="Times New Roman" w:cs="Times New Roman"/>
          <w:sz w:val="28"/>
          <w:szCs w:val="28"/>
          <w:lang w:val="kk-KZ"/>
        </w:rPr>
        <w:t>Деректерді сақтау әдісіне сәйкес мәліметтер базасы</w:t>
      </w:r>
      <w:r w:rsidRPr="00C5655F">
        <w:rPr>
          <w:rFonts w:ascii="Times New Roman" w:eastAsiaTheme="minorEastAsia" w:hAnsi="Times New Roman" w:cs="Times New Roman"/>
          <w:sz w:val="28"/>
          <w:szCs w:val="28"/>
          <w:lang w:val="kk-KZ" w:eastAsia="zh-CN"/>
        </w:rPr>
        <w:t xml:space="preserve"> нешеге бөлінеді?</w:t>
      </w:r>
    </w:p>
    <w:p w:rsidR="00202009" w:rsidRPr="00C5655F" w:rsidRDefault="00202009" w:rsidP="00C5655F">
      <w:pPr>
        <w:pStyle w:val="a3"/>
        <w:numPr>
          <w:ilvl w:val="0"/>
          <w:numId w:val="41"/>
        </w:numPr>
        <w:spacing w:after="0"/>
        <w:ind w:left="0" w:firstLine="284"/>
        <w:jc w:val="both"/>
        <w:rPr>
          <w:rFonts w:ascii="Times New Roman" w:eastAsiaTheme="minorEastAsia" w:hAnsi="Times New Roman" w:cs="Times New Roman"/>
          <w:sz w:val="28"/>
          <w:szCs w:val="28"/>
          <w:lang w:val="kk-KZ" w:eastAsia="zh-CN"/>
        </w:rPr>
      </w:pPr>
      <w:r w:rsidRPr="00C5655F">
        <w:rPr>
          <w:rFonts w:ascii="Times New Roman" w:hAnsi="Times New Roman" w:cs="Times New Roman"/>
          <w:sz w:val="28"/>
          <w:szCs w:val="28"/>
          <w:lang w:val="kk-KZ"/>
        </w:rPr>
        <w:t xml:space="preserve">Мәліметтер базасының иерархиялық моделінің </w:t>
      </w:r>
      <w:r w:rsidRPr="00C5655F">
        <w:rPr>
          <w:rFonts w:ascii="Times New Roman" w:eastAsiaTheme="minorEastAsia" w:hAnsi="Times New Roman" w:cs="Times New Roman"/>
          <w:sz w:val="28"/>
          <w:szCs w:val="28"/>
          <w:lang w:val="kk-KZ" w:eastAsia="zh-CN"/>
        </w:rPr>
        <w:t>қаңдай</w:t>
      </w:r>
      <w:r w:rsidRPr="00C5655F">
        <w:rPr>
          <w:rFonts w:ascii="Times New Roman" w:hAnsi="Times New Roman" w:cs="Times New Roman"/>
          <w:sz w:val="28"/>
          <w:szCs w:val="28"/>
          <w:lang w:val="kk-KZ"/>
        </w:rPr>
        <w:t xml:space="preserve"> қасиеттері бар?</w:t>
      </w:r>
    </w:p>
    <w:p w:rsidR="00202009" w:rsidRPr="00C5655F" w:rsidRDefault="00202009" w:rsidP="00C5655F">
      <w:pPr>
        <w:pStyle w:val="a3"/>
        <w:numPr>
          <w:ilvl w:val="0"/>
          <w:numId w:val="41"/>
        </w:numPr>
        <w:spacing w:after="0"/>
        <w:ind w:left="0" w:firstLine="284"/>
        <w:jc w:val="both"/>
        <w:rPr>
          <w:rFonts w:ascii="Times New Roman" w:eastAsiaTheme="minorEastAsia" w:hAnsi="Times New Roman" w:cs="Times New Roman"/>
          <w:sz w:val="28"/>
          <w:szCs w:val="28"/>
          <w:lang w:val="kk-KZ" w:eastAsia="zh-CN"/>
        </w:rPr>
      </w:pPr>
      <w:r w:rsidRPr="00C5655F">
        <w:rPr>
          <w:rFonts w:ascii="Times New Roman" w:hAnsi="Times New Roman" w:cs="Times New Roman"/>
          <w:sz w:val="28"/>
          <w:szCs w:val="28"/>
        </w:rPr>
        <w:t>Деректербанкініңқұрылымы</w:t>
      </w:r>
    </w:p>
    <w:p w:rsidR="00202009" w:rsidRPr="00AB464E" w:rsidRDefault="00202009" w:rsidP="00C5655F">
      <w:pPr>
        <w:spacing w:after="0"/>
        <w:ind w:firstLine="567"/>
        <w:jc w:val="both"/>
        <w:rPr>
          <w:rFonts w:ascii="Times New Roman" w:eastAsiaTheme="minorEastAsia" w:hAnsi="Times New Roman" w:cs="Times New Roman"/>
          <w:b/>
          <w:sz w:val="28"/>
          <w:szCs w:val="28"/>
          <w:lang w:val="kk-KZ" w:eastAsia="zh-CN"/>
        </w:rPr>
      </w:pPr>
    </w:p>
    <w:p w:rsidR="00202009" w:rsidRDefault="00202009" w:rsidP="00C5655F">
      <w:pPr>
        <w:spacing w:after="0"/>
        <w:ind w:firstLine="567"/>
        <w:jc w:val="both"/>
        <w:rPr>
          <w:rFonts w:ascii="Times New Roman" w:eastAsiaTheme="minorEastAsia" w:hAnsi="Times New Roman" w:cs="Times New Roman"/>
          <w:b/>
          <w:sz w:val="28"/>
          <w:szCs w:val="28"/>
          <w:lang w:val="kk-KZ" w:eastAsia="zh-CN"/>
        </w:rPr>
      </w:pPr>
      <w:r>
        <w:rPr>
          <w:rFonts w:ascii="Times New Roman" w:eastAsiaTheme="minorEastAsia" w:hAnsi="Times New Roman" w:cs="Times New Roman"/>
          <w:b/>
          <w:sz w:val="28"/>
          <w:szCs w:val="28"/>
          <w:lang w:val="kk-KZ" w:eastAsia="zh-CN"/>
        </w:rPr>
        <w:t>Пайдаланылған әдебиеттер:</w:t>
      </w:r>
    </w:p>
    <w:p w:rsidR="00202009" w:rsidRPr="005B1CBE" w:rsidRDefault="00202009" w:rsidP="00C5655F">
      <w:pPr>
        <w:tabs>
          <w:tab w:val="left" w:pos="567"/>
        </w:tabs>
        <w:spacing w:after="0"/>
        <w:ind w:firstLine="284"/>
        <w:jc w:val="both"/>
        <w:rPr>
          <w:rFonts w:ascii="Times New Roman" w:eastAsiaTheme="minorEastAsia" w:hAnsi="Times New Roman" w:cs="Times New Roman"/>
          <w:b/>
          <w:sz w:val="28"/>
          <w:szCs w:val="28"/>
          <w:lang w:val="kk-KZ" w:eastAsia="zh-CN"/>
        </w:rPr>
      </w:pPr>
      <w:r w:rsidRPr="00D3274A">
        <w:rPr>
          <w:rFonts w:ascii="Times New Roman" w:eastAsiaTheme="minorEastAsia" w:hAnsi="Times New Roman" w:cs="Times New Roman"/>
          <w:sz w:val="28"/>
          <w:szCs w:val="28"/>
          <w:lang w:val="ru-RU" w:eastAsia="zh-CN"/>
        </w:rPr>
        <w:t>1.</w:t>
      </w:r>
      <w:r>
        <w:rPr>
          <w:rFonts w:ascii="Times New Roman" w:eastAsiaTheme="minorEastAsia" w:hAnsi="Times New Roman" w:cs="Times New Roman"/>
          <w:sz w:val="28"/>
          <w:szCs w:val="28"/>
          <w:lang w:val="ru-RU" w:eastAsia="zh-CN"/>
        </w:rPr>
        <w:t>И</w:t>
      </w:r>
      <w:r w:rsidRPr="00D3274A">
        <w:rPr>
          <w:rFonts w:ascii="Times New Roman" w:eastAsiaTheme="minorEastAsia" w:hAnsi="Times New Roman" w:cs="Times New Roman"/>
          <w:sz w:val="28"/>
          <w:szCs w:val="28"/>
          <w:lang w:val="ru-RU" w:eastAsia="zh-CN"/>
        </w:rPr>
        <w:t>нформационные технологии в безопасности жизнедеятельности: Конспект лекций /. — Тирасполь, 2019. — 36 с.</w:t>
      </w:r>
    </w:p>
    <w:p w:rsidR="00202009" w:rsidRPr="00D3274A" w:rsidRDefault="00202009" w:rsidP="00C5655F">
      <w:pPr>
        <w:tabs>
          <w:tab w:val="left" w:pos="567"/>
        </w:tabs>
        <w:spacing w:after="0"/>
        <w:ind w:firstLine="284"/>
        <w:jc w:val="both"/>
        <w:rPr>
          <w:rFonts w:ascii="Times New Roman" w:eastAsiaTheme="minorEastAsia" w:hAnsi="Times New Roman" w:cs="Times New Roman"/>
          <w:sz w:val="28"/>
          <w:szCs w:val="28"/>
          <w:lang w:val="ru-RU" w:eastAsia="zh-CN"/>
        </w:rPr>
      </w:pPr>
      <w:r w:rsidRPr="00D3274A">
        <w:rPr>
          <w:rFonts w:ascii="Times New Roman" w:eastAsiaTheme="minorEastAsia" w:hAnsi="Times New Roman" w:cs="Times New Roman"/>
          <w:sz w:val="28"/>
          <w:szCs w:val="28"/>
          <w:lang w:val="ru-RU" w:eastAsia="zh-CN"/>
        </w:rPr>
        <w:t>2.Матвеев А. В., Котов В. П., Мушкудиани М. И. М33 Применение информационных технологий в управлении средой обитания: Учеб. пособие / ГУАП. СПб., 2005. 96 с.: ил. ISBN 5-8088-0161-3</w:t>
      </w:r>
    </w:p>
    <w:p w:rsidR="00202009" w:rsidRPr="00DB7208" w:rsidRDefault="00202009" w:rsidP="00C5655F">
      <w:pPr>
        <w:tabs>
          <w:tab w:val="left" w:pos="567"/>
        </w:tabs>
        <w:spacing w:after="0"/>
        <w:ind w:firstLine="284"/>
        <w:jc w:val="both"/>
        <w:rPr>
          <w:rFonts w:ascii="Times New Roman" w:eastAsiaTheme="minorEastAsia" w:hAnsi="Times New Roman" w:cs="Times New Roman"/>
          <w:sz w:val="28"/>
          <w:szCs w:val="28"/>
          <w:lang w:val="ru-RU" w:eastAsia="zh-CN"/>
        </w:rPr>
      </w:pPr>
      <w:r w:rsidRPr="00DB7208">
        <w:rPr>
          <w:rFonts w:ascii="Times New Roman" w:eastAsiaTheme="minorEastAsia" w:hAnsi="Times New Roman" w:cs="Times New Roman"/>
          <w:sz w:val="28"/>
          <w:szCs w:val="28"/>
          <w:lang w:val="ru-RU" w:eastAsia="zh-CN"/>
        </w:rPr>
        <w:lastRenderedPageBreak/>
        <w:t>3.Соколов Э.М., Панарин В.М., Воронцова Н.В. Информационные технологии в безопасности жизнедеятельности. – М.: «Машиностроение», 2006.</w:t>
      </w:r>
    </w:p>
    <w:p w:rsidR="00202009" w:rsidRDefault="00202009" w:rsidP="00C5655F">
      <w:pPr>
        <w:spacing w:after="0"/>
        <w:ind w:firstLine="567"/>
        <w:jc w:val="both"/>
        <w:rPr>
          <w:rFonts w:ascii="Times New Roman" w:eastAsiaTheme="minorEastAsia" w:hAnsi="Times New Roman" w:cs="Times New Roman"/>
          <w:b/>
          <w:sz w:val="28"/>
          <w:szCs w:val="28"/>
          <w:lang w:val="ru-RU" w:eastAsia="zh-CN"/>
        </w:rPr>
      </w:pPr>
    </w:p>
    <w:p w:rsidR="00202009" w:rsidRDefault="00202009" w:rsidP="005E329C">
      <w:pPr>
        <w:ind w:firstLine="567"/>
        <w:rPr>
          <w:lang w:val="ru-RU"/>
        </w:rPr>
      </w:pPr>
    </w:p>
    <w:p w:rsidR="00C5655F" w:rsidRDefault="00C5655F" w:rsidP="005E329C">
      <w:pPr>
        <w:ind w:firstLine="567"/>
        <w:rPr>
          <w:lang w:val="ru-RU"/>
        </w:rPr>
      </w:pPr>
    </w:p>
    <w:p w:rsidR="00C5655F" w:rsidRDefault="00C5655F" w:rsidP="005E329C">
      <w:pPr>
        <w:ind w:firstLine="567"/>
        <w:rPr>
          <w:lang w:val="ru-RU"/>
        </w:rPr>
      </w:pPr>
    </w:p>
    <w:p w:rsidR="00202009" w:rsidRDefault="00202009" w:rsidP="005E329C">
      <w:pPr>
        <w:ind w:firstLine="567"/>
        <w:rPr>
          <w:lang w:val="ru-RU"/>
        </w:rPr>
      </w:pPr>
    </w:p>
    <w:p w:rsidR="00202009" w:rsidRDefault="00202009" w:rsidP="005E329C">
      <w:pPr>
        <w:ind w:firstLine="567"/>
        <w:rPr>
          <w:lang w:val="ru-RU"/>
        </w:rPr>
      </w:pPr>
    </w:p>
    <w:p w:rsidR="00202009" w:rsidRDefault="00202009" w:rsidP="005E329C">
      <w:pPr>
        <w:ind w:firstLine="567"/>
        <w:jc w:val="center"/>
        <w:rPr>
          <w:rFonts w:ascii="Times New Roman" w:eastAsiaTheme="minorEastAsia" w:hAnsi="Times New Roman" w:cs="Times New Roman"/>
          <w:b/>
          <w:sz w:val="28"/>
          <w:szCs w:val="28"/>
          <w:lang w:val="kk-KZ" w:eastAsia="zh-CN"/>
        </w:rPr>
      </w:pPr>
      <w:r w:rsidRPr="00157ECB">
        <w:rPr>
          <w:rFonts w:ascii="Times New Roman" w:eastAsiaTheme="minorEastAsia" w:hAnsi="Times New Roman" w:cs="Times New Roman"/>
          <w:b/>
          <w:sz w:val="28"/>
          <w:szCs w:val="28"/>
          <w:lang w:val="kk-KZ" w:eastAsia="zh-CN"/>
        </w:rPr>
        <w:t>№</w:t>
      </w:r>
      <w:r>
        <w:rPr>
          <w:rFonts w:ascii="Times New Roman" w:eastAsiaTheme="minorEastAsia" w:hAnsi="Times New Roman" w:cs="Times New Roman"/>
          <w:b/>
          <w:sz w:val="28"/>
          <w:szCs w:val="28"/>
          <w:lang w:val="kk-KZ" w:eastAsia="zh-CN"/>
        </w:rPr>
        <w:t>12 Семинар</w:t>
      </w:r>
    </w:p>
    <w:p w:rsidR="00202009" w:rsidRDefault="00202009" w:rsidP="00C5655F">
      <w:pPr>
        <w:spacing w:after="0"/>
        <w:ind w:firstLine="567"/>
        <w:jc w:val="both"/>
        <w:rPr>
          <w:rFonts w:ascii="Times New Roman" w:eastAsiaTheme="minorEastAsia" w:hAnsi="Times New Roman" w:cs="Times New Roman"/>
          <w:b/>
          <w:sz w:val="28"/>
          <w:szCs w:val="28"/>
          <w:lang w:val="kk-KZ" w:eastAsia="zh-CN"/>
        </w:rPr>
      </w:pPr>
      <w:r>
        <w:rPr>
          <w:rFonts w:ascii="Times New Roman" w:eastAsiaTheme="minorEastAsia" w:hAnsi="Times New Roman" w:cs="Times New Roman"/>
          <w:b/>
          <w:sz w:val="28"/>
          <w:szCs w:val="28"/>
          <w:lang w:val="kk-KZ" w:eastAsia="zh-CN"/>
        </w:rPr>
        <w:t xml:space="preserve">Семинар тақырыбы: </w:t>
      </w:r>
      <w:r w:rsidRPr="00F53EDB">
        <w:rPr>
          <w:rFonts w:ascii="Times New Roman" w:eastAsiaTheme="minorEastAsia" w:hAnsi="Times New Roman" w:cs="Times New Roman"/>
          <w:bCs/>
          <w:sz w:val="28"/>
          <w:szCs w:val="28"/>
          <w:lang w:val="kk-KZ" w:eastAsia="zh-CN"/>
        </w:rPr>
        <w:t>Электрондық құжат айналымы жүйесіне талдау</w:t>
      </w:r>
      <w:r>
        <w:rPr>
          <w:rFonts w:ascii="Times New Roman" w:eastAsiaTheme="minorEastAsia" w:hAnsi="Times New Roman" w:cs="Times New Roman"/>
          <w:bCs/>
          <w:sz w:val="28"/>
          <w:szCs w:val="28"/>
          <w:lang w:val="kk-KZ" w:eastAsia="zh-CN"/>
        </w:rPr>
        <w:t>;</w:t>
      </w:r>
    </w:p>
    <w:p w:rsidR="00202009" w:rsidRDefault="00202009" w:rsidP="00C5655F">
      <w:pPr>
        <w:spacing w:after="0"/>
        <w:ind w:firstLine="567"/>
        <w:jc w:val="both"/>
        <w:rPr>
          <w:rFonts w:ascii="Times New Roman" w:eastAsiaTheme="minorEastAsia" w:hAnsi="Times New Roman" w:cs="Times New Roman"/>
          <w:bCs/>
          <w:sz w:val="28"/>
          <w:szCs w:val="28"/>
          <w:lang w:val="kk-KZ" w:eastAsia="zh-CN"/>
        </w:rPr>
      </w:pPr>
      <w:r>
        <w:rPr>
          <w:rFonts w:ascii="Times New Roman" w:eastAsiaTheme="minorEastAsia" w:hAnsi="Times New Roman" w:cs="Times New Roman"/>
          <w:b/>
          <w:sz w:val="28"/>
          <w:szCs w:val="28"/>
          <w:lang w:val="kk-KZ" w:eastAsia="zh-CN"/>
        </w:rPr>
        <w:t xml:space="preserve">Семинардың </w:t>
      </w:r>
      <w:r w:rsidRPr="006A6458">
        <w:rPr>
          <w:rFonts w:ascii="Times New Roman" w:eastAsiaTheme="minorEastAsia" w:hAnsi="Times New Roman" w:cs="Times New Roman"/>
          <w:b/>
          <w:sz w:val="28"/>
          <w:szCs w:val="28"/>
          <w:lang w:val="kk-KZ" w:eastAsia="zh-CN"/>
        </w:rPr>
        <w:t>мақсаты:</w:t>
      </w:r>
      <w:r w:rsidRPr="00157ECB">
        <w:rPr>
          <w:rFonts w:ascii="Times New Roman" w:eastAsiaTheme="minorEastAsia" w:hAnsi="Times New Roman" w:cs="Times New Roman"/>
          <w:bCs/>
          <w:sz w:val="28"/>
          <w:szCs w:val="28"/>
          <w:lang w:val="kk-KZ" w:eastAsia="zh-CN"/>
        </w:rPr>
        <w:t xml:space="preserve">Магистранттарды </w:t>
      </w:r>
      <w:r>
        <w:rPr>
          <w:rFonts w:ascii="Times New Roman" w:eastAsiaTheme="minorEastAsia" w:hAnsi="Times New Roman" w:cs="Times New Roman"/>
          <w:bCs/>
          <w:sz w:val="28"/>
          <w:szCs w:val="28"/>
          <w:lang w:val="kk-KZ" w:eastAsia="zh-CN"/>
        </w:rPr>
        <w:t>э</w:t>
      </w:r>
      <w:r w:rsidRPr="00F53EDB">
        <w:rPr>
          <w:rFonts w:ascii="Times New Roman" w:eastAsiaTheme="minorEastAsia" w:hAnsi="Times New Roman" w:cs="Times New Roman"/>
          <w:bCs/>
          <w:sz w:val="28"/>
          <w:szCs w:val="28"/>
          <w:lang w:val="kk-KZ" w:eastAsia="zh-CN"/>
        </w:rPr>
        <w:t>лектрондық құжат айналымы жүйесі</w:t>
      </w:r>
      <w:r>
        <w:rPr>
          <w:rFonts w:ascii="Times New Roman" w:eastAsiaTheme="minorEastAsia" w:hAnsi="Times New Roman" w:cs="Times New Roman"/>
          <w:bCs/>
          <w:sz w:val="28"/>
          <w:szCs w:val="28"/>
          <w:lang w:val="kk-KZ" w:eastAsia="zh-CN"/>
        </w:rPr>
        <w:t>мен</w:t>
      </w:r>
      <w:r w:rsidRPr="00157ECB">
        <w:rPr>
          <w:rFonts w:ascii="Times New Roman" w:eastAsiaTheme="minorEastAsia" w:hAnsi="Times New Roman" w:cs="Times New Roman"/>
          <w:bCs/>
          <w:sz w:val="28"/>
          <w:szCs w:val="28"/>
          <w:lang w:val="kk-KZ" w:eastAsia="zh-CN"/>
        </w:rPr>
        <w:t xml:space="preserve"> таныстыру;</w:t>
      </w:r>
    </w:p>
    <w:p w:rsidR="00C5655F" w:rsidRDefault="00C5655F" w:rsidP="00C5655F">
      <w:pPr>
        <w:spacing w:after="0"/>
        <w:ind w:firstLine="567"/>
        <w:jc w:val="both"/>
        <w:rPr>
          <w:rFonts w:ascii="Times New Roman" w:eastAsiaTheme="minorEastAsia" w:hAnsi="Times New Roman" w:cs="Times New Roman"/>
          <w:bCs/>
          <w:sz w:val="28"/>
          <w:szCs w:val="28"/>
          <w:lang w:val="kk-KZ" w:eastAsia="zh-CN"/>
        </w:rPr>
      </w:pPr>
    </w:p>
    <w:p w:rsidR="00202009" w:rsidRPr="00157ECB" w:rsidRDefault="00202009" w:rsidP="00C5655F">
      <w:pPr>
        <w:spacing w:after="0"/>
        <w:ind w:firstLine="567"/>
        <w:jc w:val="both"/>
        <w:rPr>
          <w:rFonts w:ascii="Times New Roman" w:eastAsiaTheme="minorEastAsia" w:hAnsi="Times New Roman" w:cs="Times New Roman"/>
          <w:b/>
          <w:sz w:val="28"/>
          <w:szCs w:val="28"/>
          <w:lang w:val="kk-KZ" w:eastAsia="zh-CN"/>
        </w:rPr>
      </w:pPr>
      <w:r w:rsidRPr="00157ECB">
        <w:rPr>
          <w:rFonts w:ascii="Times New Roman" w:eastAsiaTheme="minorEastAsia" w:hAnsi="Times New Roman" w:cs="Times New Roman"/>
          <w:b/>
          <w:sz w:val="28"/>
          <w:szCs w:val="28"/>
          <w:lang w:val="kk-KZ" w:eastAsia="zh-CN"/>
        </w:rPr>
        <w:t xml:space="preserve">Қарастырылатын сұрақтар: </w:t>
      </w:r>
    </w:p>
    <w:p w:rsidR="00202009" w:rsidRPr="00C5655F" w:rsidRDefault="00202009" w:rsidP="00C5655F">
      <w:pPr>
        <w:pStyle w:val="a3"/>
        <w:numPr>
          <w:ilvl w:val="0"/>
          <w:numId w:val="42"/>
        </w:numPr>
        <w:tabs>
          <w:tab w:val="left" w:pos="567"/>
        </w:tabs>
        <w:spacing w:after="0"/>
        <w:ind w:left="0" w:firstLine="284"/>
        <w:jc w:val="both"/>
        <w:rPr>
          <w:rFonts w:ascii="Times New Roman" w:eastAsiaTheme="minorEastAsia" w:hAnsi="Times New Roman" w:cs="Times New Roman"/>
          <w:sz w:val="28"/>
          <w:szCs w:val="28"/>
          <w:lang w:val="kk-KZ" w:eastAsia="zh-CN"/>
        </w:rPr>
      </w:pPr>
      <w:r w:rsidRPr="00C5655F">
        <w:rPr>
          <w:rFonts w:ascii="Times New Roman" w:hAnsi="Times New Roman" w:cs="Times New Roman"/>
          <w:sz w:val="28"/>
          <w:szCs w:val="28"/>
          <w:lang w:val="kk-KZ"/>
        </w:rPr>
        <w:t>Құжат айналымы</w:t>
      </w:r>
    </w:p>
    <w:p w:rsidR="00202009" w:rsidRPr="00C5655F" w:rsidRDefault="00202009" w:rsidP="00C5655F">
      <w:pPr>
        <w:pStyle w:val="a3"/>
        <w:numPr>
          <w:ilvl w:val="0"/>
          <w:numId w:val="42"/>
        </w:numPr>
        <w:tabs>
          <w:tab w:val="left" w:pos="567"/>
        </w:tabs>
        <w:spacing w:after="0"/>
        <w:ind w:left="0" w:firstLine="284"/>
        <w:jc w:val="both"/>
        <w:rPr>
          <w:rFonts w:ascii="Times New Roman" w:eastAsiaTheme="minorEastAsia" w:hAnsi="Times New Roman" w:cs="Times New Roman"/>
          <w:sz w:val="28"/>
          <w:szCs w:val="28"/>
          <w:lang w:val="kk-KZ" w:eastAsia="zh-CN"/>
        </w:rPr>
      </w:pPr>
      <w:r w:rsidRPr="00C5655F">
        <w:rPr>
          <w:rFonts w:ascii="Times New Roman" w:hAnsi="Times New Roman" w:cs="Times New Roman"/>
          <w:sz w:val="28"/>
          <w:szCs w:val="28"/>
          <w:lang w:val="kk-KZ"/>
        </w:rPr>
        <w:t>Электрондық құжат айналымына көшу үшін не қажет?</w:t>
      </w:r>
    </w:p>
    <w:p w:rsidR="00202009" w:rsidRPr="00C5655F" w:rsidRDefault="00202009" w:rsidP="00C5655F">
      <w:pPr>
        <w:pStyle w:val="a3"/>
        <w:numPr>
          <w:ilvl w:val="0"/>
          <w:numId w:val="42"/>
        </w:numPr>
        <w:tabs>
          <w:tab w:val="left" w:pos="567"/>
        </w:tabs>
        <w:spacing w:after="0"/>
        <w:ind w:left="0" w:firstLine="284"/>
        <w:jc w:val="both"/>
        <w:rPr>
          <w:rFonts w:ascii="Times New Roman" w:eastAsiaTheme="minorEastAsia" w:hAnsi="Times New Roman" w:cs="Times New Roman"/>
          <w:sz w:val="28"/>
          <w:szCs w:val="28"/>
          <w:lang w:val="kk-KZ" w:eastAsia="zh-CN"/>
        </w:rPr>
      </w:pPr>
      <w:r w:rsidRPr="00C5655F">
        <w:rPr>
          <w:rFonts w:ascii="Times New Roman" w:hAnsi="Times New Roman" w:cs="Times New Roman"/>
          <w:sz w:val="28"/>
          <w:szCs w:val="28"/>
          <w:lang w:val="kk-KZ"/>
        </w:rPr>
        <w:t>Электрондық құжат айналымы жүйесінің түрлері</w:t>
      </w:r>
    </w:p>
    <w:p w:rsidR="00C5655F" w:rsidRDefault="00C5655F" w:rsidP="00C5655F">
      <w:pPr>
        <w:spacing w:after="0"/>
        <w:ind w:firstLine="567"/>
        <w:jc w:val="both"/>
        <w:rPr>
          <w:rFonts w:ascii="Times New Roman" w:eastAsiaTheme="minorEastAsia" w:hAnsi="Times New Roman" w:cs="Times New Roman"/>
          <w:b/>
          <w:sz w:val="28"/>
          <w:szCs w:val="28"/>
          <w:lang w:val="kk-KZ" w:eastAsia="zh-CN"/>
        </w:rPr>
      </w:pPr>
    </w:p>
    <w:p w:rsidR="00202009" w:rsidRDefault="00202009" w:rsidP="00C5655F">
      <w:pPr>
        <w:spacing w:after="0"/>
        <w:ind w:firstLine="567"/>
        <w:jc w:val="both"/>
        <w:rPr>
          <w:rFonts w:ascii="Times New Roman" w:eastAsiaTheme="minorEastAsia" w:hAnsi="Times New Roman" w:cs="Times New Roman"/>
          <w:b/>
          <w:sz w:val="28"/>
          <w:szCs w:val="28"/>
          <w:lang w:val="kk-KZ" w:eastAsia="zh-CN"/>
        </w:rPr>
      </w:pPr>
      <w:r>
        <w:rPr>
          <w:rFonts w:ascii="Times New Roman" w:eastAsiaTheme="minorEastAsia" w:hAnsi="Times New Roman" w:cs="Times New Roman"/>
          <w:b/>
          <w:sz w:val="28"/>
          <w:szCs w:val="28"/>
          <w:lang w:val="kk-KZ" w:eastAsia="zh-CN"/>
        </w:rPr>
        <w:t>Қысқаша м</w:t>
      </w:r>
      <w:r w:rsidRPr="00857CCA">
        <w:rPr>
          <w:rFonts w:ascii="Times New Roman" w:eastAsiaTheme="minorEastAsia" w:hAnsi="Times New Roman" w:cs="Times New Roman"/>
          <w:b/>
          <w:sz w:val="28"/>
          <w:szCs w:val="28"/>
          <w:lang w:val="kk-KZ" w:eastAsia="zh-CN"/>
        </w:rPr>
        <w:t>азмұны:</w:t>
      </w:r>
    </w:p>
    <w:p w:rsidR="00202009" w:rsidRPr="00FF0C7A" w:rsidRDefault="00202009" w:rsidP="00C5655F">
      <w:pPr>
        <w:spacing w:after="0" w:line="240" w:lineRule="auto"/>
        <w:ind w:firstLine="567"/>
        <w:contextualSpacing/>
        <w:jc w:val="both"/>
        <w:rPr>
          <w:rFonts w:ascii="Times New Roman" w:hAnsi="Times New Roman" w:cs="Times New Roman"/>
          <w:sz w:val="28"/>
          <w:szCs w:val="28"/>
          <w:lang w:val="kk-KZ"/>
        </w:rPr>
      </w:pPr>
      <w:r w:rsidRPr="00FF0C7A">
        <w:rPr>
          <w:rFonts w:ascii="Times New Roman" w:hAnsi="Times New Roman" w:cs="Times New Roman"/>
          <w:sz w:val="28"/>
          <w:szCs w:val="28"/>
          <w:lang w:val="kk-KZ"/>
        </w:rPr>
        <w:t>Құжат айналымы-бұл құжаттарды жасаудың, түсіндірудің, қабылдаудың, берудің, мұрағаттаудың, сондай-ақ олардың орындалуын бақылаудың және рұқсатсыз қол жеткізуден қорғаудың үлкен жүйесі. Құжат айналымы қарапайым (қағаз түрінде) және электронды болуы мүмкін.</w:t>
      </w:r>
    </w:p>
    <w:p w:rsidR="00202009" w:rsidRPr="00FF0C7A" w:rsidRDefault="00202009" w:rsidP="00C5655F">
      <w:pPr>
        <w:spacing w:after="0" w:line="240" w:lineRule="auto"/>
        <w:ind w:firstLine="567"/>
        <w:contextualSpacing/>
        <w:jc w:val="both"/>
        <w:rPr>
          <w:rFonts w:ascii="Times New Roman" w:hAnsi="Times New Roman" w:cs="Times New Roman"/>
          <w:sz w:val="28"/>
          <w:szCs w:val="28"/>
          <w:lang w:val="kk-KZ"/>
        </w:rPr>
      </w:pPr>
      <w:r w:rsidRPr="00FF0C7A">
        <w:rPr>
          <w:rFonts w:ascii="Times New Roman" w:hAnsi="Times New Roman" w:cs="Times New Roman"/>
          <w:sz w:val="28"/>
          <w:szCs w:val="28"/>
          <w:lang w:val="kk-KZ"/>
        </w:rPr>
        <w:t>Сонымен, электронды құжат айналымы-бұл "қағазсыз іс жүргізу"тұжырымдамасын қамтитын, электронды түрде жүзеге асырылатын құжаттармен жұмыс істеудегі автоматтандырылған процестердің жиынтығы.</w:t>
      </w:r>
    </w:p>
    <w:p w:rsidR="00202009" w:rsidRDefault="00202009" w:rsidP="00C5655F">
      <w:pPr>
        <w:spacing w:after="0"/>
        <w:ind w:firstLine="567"/>
        <w:jc w:val="both"/>
        <w:rPr>
          <w:rFonts w:ascii="Times New Roman" w:eastAsiaTheme="minorEastAsia" w:hAnsi="Times New Roman" w:cs="Times New Roman"/>
          <w:bCs/>
          <w:sz w:val="28"/>
          <w:szCs w:val="28"/>
          <w:lang w:val="kk-KZ" w:eastAsia="zh-CN"/>
        </w:rPr>
      </w:pPr>
    </w:p>
    <w:p w:rsidR="00202009" w:rsidRDefault="00202009" w:rsidP="00C5655F">
      <w:pPr>
        <w:spacing w:after="0"/>
        <w:ind w:firstLine="567"/>
        <w:jc w:val="both"/>
        <w:rPr>
          <w:rFonts w:ascii="Times New Roman" w:eastAsiaTheme="minorEastAsia" w:hAnsi="Times New Roman" w:cs="Times New Roman"/>
          <w:b/>
          <w:sz w:val="28"/>
          <w:szCs w:val="28"/>
          <w:lang w:val="kk-KZ" w:eastAsia="zh-CN"/>
        </w:rPr>
      </w:pPr>
      <w:r w:rsidRPr="00F13FA6">
        <w:rPr>
          <w:rFonts w:ascii="Times New Roman" w:eastAsiaTheme="minorEastAsia" w:hAnsi="Times New Roman" w:cs="Times New Roman"/>
          <w:b/>
          <w:sz w:val="28"/>
          <w:szCs w:val="28"/>
          <w:lang w:val="kk-KZ" w:eastAsia="zh-CN"/>
        </w:rPr>
        <w:t>Бақылау сұра</w:t>
      </w:r>
      <w:r>
        <w:rPr>
          <w:rFonts w:ascii="Times New Roman" w:eastAsiaTheme="minorEastAsia" w:hAnsi="Times New Roman" w:cs="Times New Roman"/>
          <w:b/>
          <w:sz w:val="28"/>
          <w:szCs w:val="28"/>
          <w:lang w:val="kk-KZ" w:eastAsia="zh-CN"/>
        </w:rPr>
        <w:t>қ</w:t>
      </w:r>
      <w:r w:rsidRPr="00F13FA6">
        <w:rPr>
          <w:rFonts w:ascii="Times New Roman" w:eastAsiaTheme="minorEastAsia" w:hAnsi="Times New Roman" w:cs="Times New Roman"/>
          <w:b/>
          <w:sz w:val="28"/>
          <w:szCs w:val="28"/>
          <w:lang w:val="kk-KZ" w:eastAsia="zh-CN"/>
        </w:rPr>
        <w:t>тары:</w:t>
      </w:r>
    </w:p>
    <w:p w:rsidR="00202009" w:rsidRPr="00C5655F" w:rsidRDefault="00202009" w:rsidP="00C5655F">
      <w:pPr>
        <w:pStyle w:val="a3"/>
        <w:numPr>
          <w:ilvl w:val="0"/>
          <w:numId w:val="43"/>
        </w:numPr>
        <w:tabs>
          <w:tab w:val="left" w:pos="567"/>
        </w:tabs>
        <w:spacing w:after="0"/>
        <w:ind w:left="0" w:firstLine="284"/>
        <w:jc w:val="both"/>
        <w:rPr>
          <w:rFonts w:ascii="Times New Roman" w:eastAsiaTheme="minorEastAsia" w:hAnsi="Times New Roman" w:cs="Times New Roman"/>
          <w:sz w:val="28"/>
          <w:szCs w:val="28"/>
          <w:lang w:val="kk-KZ" w:eastAsia="zh-CN"/>
        </w:rPr>
      </w:pPr>
      <w:r w:rsidRPr="00C5655F">
        <w:rPr>
          <w:rFonts w:ascii="Times New Roman" w:hAnsi="Times New Roman" w:cs="Times New Roman"/>
          <w:sz w:val="28"/>
          <w:szCs w:val="28"/>
          <w:lang w:val="kk-KZ"/>
        </w:rPr>
        <w:t>Электрондық құжат айналымының қағаз құжат айналымымен салыстырғанда басты артықшылығы?</w:t>
      </w:r>
    </w:p>
    <w:p w:rsidR="00202009" w:rsidRPr="00C5655F" w:rsidRDefault="00202009" w:rsidP="00C5655F">
      <w:pPr>
        <w:pStyle w:val="a3"/>
        <w:numPr>
          <w:ilvl w:val="0"/>
          <w:numId w:val="43"/>
        </w:numPr>
        <w:tabs>
          <w:tab w:val="left" w:pos="567"/>
        </w:tabs>
        <w:spacing w:after="0"/>
        <w:ind w:left="0" w:firstLine="284"/>
        <w:jc w:val="both"/>
        <w:rPr>
          <w:rFonts w:ascii="Times New Roman" w:eastAsiaTheme="minorEastAsia" w:hAnsi="Times New Roman" w:cs="Times New Roman"/>
          <w:sz w:val="28"/>
          <w:szCs w:val="28"/>
          <w:lang w:val="kk-KZ" w:eastAsia="zh-CN"/>
        </w:rPr>
      </w:pPr>
      <w:r w:rsidRPr="00C5655F">
        <w:rPr>
          <w:rFonts w:ascii="Times New Roman" w:hAnsi="Times New Roman" w:cs="Times New Roman"/>
          <w:sz w:val="28"/>
          <w:szCs w:val="28"/>
          <w:lang w:val="kk-KZ"/>
        </w:rPr>
        <w:t>Электрондық құжат айналымын компанияға енгізу процесі</w:t>
      </w:r>
    </w:p>
    <w:p w:rsidR="00202009" w:rsidRPr="00C5655F" w:rsidRDefault="00202009" w:rsidP="00C5655F">
      <w:pPr>
        <w:pStyle w:val="a3"/>
        <w:numPr>
          <w:ilvl w:val="0"/>
          <w:numId w:val="43"/>
        </w:numPr>
        <w:tabs>
          <w:tab w:val="left" w:pos="567"/>
        </w:tabs>
        <w:spacing w:after="0"/>
        <w:ind w:left="0" w:firstLine="284"/>
        <w:jc w:val="both"/>
        <w:rPr>
          <w:rFonts w:ascii="Times New Roman" w:eastAsiaTheme="minorEastAsia" w:hAnsi="Times New Roman" w:cs="Times New Roman"/>
          <w:sz w:val="28"/>
          <w:szCs w:val="28"/>
          <w:lang w:val="kk-KZ" w:eastAsia="zh-CN"/>
        </w:rPr>
      </w:pPr>
      <w:r w:rsidRPr="00C5655F">
        <w:rPr>
          <w:rFonts w:ascii="Times New Roman" w:hAnsi="Times New Roman" w:cs="Times New Roman"/>
          <w:sz w:val="28"/>
          <w:szCs w:val="28"/>
          <w:lang w:val="kk-KZ"/>
        </w:rPr>
        <w:t xml:space="preserve">Электрондық құжат айналымы жүйесінің </w:t>
      </w:r>
      <w:r w:rsidRPr="00C5655F">
        <w:rPr>
          <w:rFonts w:ascii="Times New Roman" w:eastAsiaTheme="minorEastAsia" w:hAnsi="Times New Roman" w:cs="Times New Roman"/>
          <w:sz w:val="28"/>
          <w:szCs w:val="28"/>
          <w:lang w:val="kk-KZ" w:eastAsia="zh-CN"/>
        </w:rPr>
        <w:t>қаңдай</w:t>
      </w:r>
      <w:r w:rsidRPr="00C5655F">
        <w:rPr>
          <w:rFonts w:ascii="Times New Roman" w:hAnsi="Times New Roman" w:cs="Times New Roman"/>
          <w:sz w:val="28"/>
          <w:szCs w:val="28"/>
          <w:lang w:val="kk-KZ"/>
        </w:rPr>
        <w:t xml:space="preserve"> түрлері бар?</w:t>
      </w:r>
    </w:p>
    <w:p w:rsidR="00202009" w:rsidRPr="00C5655F" w:rsidRDefault="00202009" w:rsidP="00C5655F">
      <w:pPr>
        <w:pStyle w:val="a3"/>
        <w:numPr>
          <w:ilvl w:val="0"/>
          <w:numId w:val="43"/>
        </w:numPr>
        <w:tabs>
          <w:tab w:val="left" w:pos="567"/>
        </w:tabs>
        <w:spacing w:after="0"/>
        <w:ind w:left="0" w:firstLine="284"/>
        <w:jc w:val="both"/>
        <w:rPr>
          <w:rFonts w:ascii="Times New Roman" w:eastAsiaTheme="minorEastAsia" w:hAnsi="Times New Roman" w:cs="Times New Roman"/>
          <w:sz w:val="28"/>
          <w:szCs w:val="28"/>
          <w:lang w:val="kk-KZ" w:eastAsia="zh-CN"/>
        </w:rPr>
      </w:pPr>
      <w:r w:rsidRPr="00C5655F">
        <w:rPr>
          <w:rFonts w:ascii="Times New Roman" w:hAnsi="Times New Roman" w:cs="Times New Roman"/>
          <w:sz w:val="28"/>
          <w:szCs w:val="28"/>
          <w:lang w:val="kk-KZ"/>
        </w:rPr>
        <w:t>Электрондық құжат айналымында қандай проблемаларға тап болуыңыз мүмкін?</w:t>
      </w:r>
    </w:p>
    <w:p w:rsidR="00202009" w:rsidRDefault="00202009" w:rsidP="00C5655F">
      <w:pPr>
        <w:spacing w:after="0"/>
        <w:ind w:firstLine="567"/>
        <w:jc w:val="both"/>
        <w:rPr>
          <w:rFonts w:ascii="Times New Roman" w:eastAsiaTheme="minorEastAsia" w:hAnsi="Times New Roman" w:cs="Times New Roman"/>
          <w:b/>
          <w:sz w:val="28"/>
          <w:szCs w:val="28"/>
          <w:lang w:val="kk-KZ" w:eastAsia="zh-CN"/>
        </w:rPr>
      </w:pPr>
    </w:p>
    <w:p w:rsidR="00202009" w:rsidRDefault="00202009" w:rsidP="00C5655F">
      <w:pPr>
        <w:spacing w:after="0"/>
        <w:ind w:firstLine="567"/>
        <w:jc w:val="both"/>
        <w:rPr>
          <w:rFonts w:ascii="Times New Roman" w:eastAsiaTheme="minorEastAsia" w:hAnsi="Times New Roman" w:cs="Times New Roman"/>
          <w:b/>
          <w:sz w:val="28"/>
          <w:szCs w:val="28"/>
          <w:lang w:val="kk-KZ" w:eastAsia="zh-CN"/>
        </w:rPr>
      </w:pPr>
      <w:r>
        <w:rPr>
          <w:rFonts w:ascii="Times New Roman" w:eastAsiaTheme="minorEastAsia" w:hAnsi="Times New Roman" w:cs="Times New Roman"/>
          <w:b/>
          <w:sz w:val="28"/>
          <w:szCs w:val="28"/>
          <w:lang w:val="kk-KZ" w:eastAsia="zh-CN"/>
        </w:rPr>
        <w:t>Пайдаланылған әдебиеттер:</w:t>
      </w:r>
    </w:p>
    <w:p w:rsidR="00202009" w:rsidRPr="005B1CBE" w:rsidRDefault="00202009" w:rsidP="00C5655F">
      <w:pPr>
        <w:tabs>
          <w:tab w:val="left" w:pos="567"/>
        </w:tabs>
        <w:spacing w:after="0"/>
        <w:ind w:firstLine="284"/>
        <w:jc w:val="both"/>
        <w:rPr>
          <w:rFonts w:ascii="Times New Roman" w:eastAsiaTheme="minorEastAsia" w:hAnsi="Times New Roman" w:cs="Times New Roman"/>
          <w:b/>
          <w:sz w:val="28"/>
          <w:szCs w:val="28"/>
          <w:lang w:val="kk-KZ" w:eastAsia="zh-CN"/>
        </w:rPr>
      </w:pPr>
      <w:r w:rsidRPr="00D3274A">
        <w:rPr>
          <w:rFonts w:ascii="Times New Roman" w:eastAsiaTheme="minorEastAsia" w:hAnsi="Times New Roman" w:cs="Times New Roman"/>
          <w:sz w:val="28"/>
          <w:szCs w:val="28"/>
          <w:lang w:val="ru-RU" w:eastAsia="zh-CN"/>
        </w:rPr>
        <w:t>1.</w:t>
      </w:r>
      <w:r>
        <w:rPr>
          <w:rFonts w:ascii="Times New Roman" w:eastAsiaTheme="minorEastAsia" w:hAnsi="Times New Roman" w:cs="Times New Roman"/>
          <w:sz w:val="28"/>
          <w:szCs w:val="28"/>
          <w:lang w:val="ru-RU" w:eastAsia="zh-CN"/>
        </w:rPr>
        <w:t>И</w:t>
      </w:r>
      <w:r w:rsidRPr="00D3274A">
        <w:rPr>
          <w:rFonts w:ascii="Times New Roman" w:eastAsiaTheme="minorEastAsia" w:hAnsi="Times New Roman" w:cs="Times New Roman"/>
          <w:sz w:val="28"/>
          <w:szCs w:val="28"/>
          <w:lang w:val="ru-RU" w:eastAsia="zh-CN"/>
        </w:rPr>
        <w:t>нформационные технологии в безопасности жизнедеятельности: Конспект лекций /. — Тирасполь, 2019. — 36 с.</w:t>
      </w:r>
    </w:p>
    <w:p w:rsidR="00202009" w:rsidRPr="00D3274A" w:rsidRDefault="00202009" w:rsidP="00C5655F">
      <w:pPr>
        <w:tabs>
          <w:tab w:val="left" w:pos="567"/>
        </w:tabs>
        <w:spacing w:after="0"/>
        <w:ind w:firstLine="284"/>
        <w:jc w:val="both"/>
        <w:rPr>
          <w:rFonts w:ascii="Times New Roman" w:eastAsiaTheme="minorEastAsia" w:hAnsi="Times New Roman" w:cs="Times New Roman"/>
          <w:sz w:val="28"/>
          <w:szCs w:val="28"/>
          <w:lang w:val="ru-RU" w:eastAsia="zh-CN"/>
        </w:rPr>
      </w:pPr>
      <w:r w:rsidRPr="00D3274A">
        <w:rPr>
          <w:rFonts w:ascii="Times New Roman" w:eastAsiaTheme="minorEastAsia" w:hAnsi="Times New Roman" w:cs="Times New Roman"/>
          <w:sz w:val="28"/>
          <w:szCs w:val="28"/>
          <w:lang w:val="ru-RU" w:eastAsia="zh-CN"/>
        </w:rPr>
        <w:lastRenderedPageBreak/>
        <w:t>2.Матвеев А. В., Котов В. П., Мушкудиани М. И. М33 Применение информационных технологий в управлении средой обитания: Учеб. пособие / ГУАП. СПб., 2005. 96 с.: ил. ISBN 5-8088-0161-3</w:t>
      </w:r>
    </w:p>
    <w:p w:rsidR="00202009" w:rsidRPr="00560E04" w:rsidRDefault="00202009" w:rsidP="005E329C">
      <w:pPr>
        <w:ind w:firstLine="567"/>
        <w:jc w:val="both"/>
        <w:rPr>
          <w:rFonts w:ascii="Times New Roman" w:eastAsiaTheme="minorEastAsia" w:hAnsi="Times New Roman" w:cs="Times New Roman"/>
          <w:b/>
          <w:sz w:val="28"/>
          <w:szCs w:val="28"/>
          <w:lang w:val="ru-RU" w:eastAsia="zh-CN"/>
        </w:rPr>
      </w:pPr>
    </w:p>
    <w:p w:rsidR="00202009" w:rsidRDefault="00202009" w:rsidP="005E329C">
      <w:pPr>
        <w:ind w:firstLine="567"/>
        <w:rPr>
          <w:lang w:val="ru-RU"/>
        </w:rPr>
      </w:pPr>
    </w:p>
    <w:p w:rsidR="00202009" w:rsidRDefault="00202009" w:rsidP="005E329C">
      <w:pPr>
        <w:ind w:firstLine="567"/>
        <w:rPr>
          <w:lang w:val="ru-RU"/>
        </w:rPr>
      </w:pPr>
    </w:p>
    <w:p w:rsidR="00202009" w:rsidRDefault="00202009" w:rsidP="005E329C">
      <w:pPr>
        <w:ind w:firstLine="567"/>
        <w:rPr>
          <w:lang w:val="ru-RU"/>
        </w:rPr>
      </w:pPr>
    </w:p>
    <w:p w:rsidR="00202009" w:rsidRDefault="00202009" w:rsidP="005E329C">
      <w:pPr>
        <w:ind w:firstLine="567"/>
        <w:rPr>
          <w:lang w:val="ru-RU"/>
        </w:rPr>
      </w:pPr>
    </w:p>
    <w:p w:rsidR="00C5655F" w:rsidRDefault="00C5655F" w:rsidP="005E329C">
      <w:pPr>
        <w:ind w:firstLine="567"/>
        <w:jc w:val="center"/>
        <w:rPr>
          <w:rFonts w:ascii="Times New Roman" w:eastAsiaTheme="minorEastAsia" w:hAnsi="Times New Roman" w:cs="Times New Roman"/>
          <w:b/>
          <w:sz w:val="28"/>
          <w:szCs w:val="28"/>
          <w:lang w:val="kk-KZ" w:eastAsia="zh-CN"/>
        </w:rPr>
      </w:pPr>
    </w:p>
    <w:p w:rsidR="00202009" w:rsidRDefault="00202009" w:rsidP="00C5655F">
      <w:pPr>
        <w:spacing w:after="0"/>
        <w:ind w:firstLine="567"/>
        <w:jc w:val="center"/>
        <w:rPr>
          <w:rFonts w:ascii="Times New Roman" w:eastAsiaTheme="minorEastAsia" w:hAnsi="Times New Roman" w:cs="Times New Roman"/>
          <w:b/>
          <w:sz w:val="28"/>
          <w:szCs w:val="28"/>
          <w:lang w:val="kk-KZ" w:eastAsia="zh-CN"/>
        </w:rPr>
      </w:pPr>
      <w:r w:rsidRPr="00310A17">
        <w:rPr>
          <w:rFonts w:ascii="Times New Roman" w:eastAsiaTheme="minorEastAsia" w:hAnsi="Times New Roman" w:cs="Times New Roman"/>
          <w:b/>
          <w:sz w:val="28"/>
          <w:szCs w:val="28"/>
          <w:lang w:val="kk-KZ" w:eastAsia="zh-CN"/>
        </w:rPr>
        <w:t>№1</w:t>
      </w:r>
      <w:r w:rsidRPr="00202009">
        <w:rPr>
          <w:rFonts w:ascii="Times New Roman" w:eastAsiaTheme="minorEastAsia" w:hAnsi="Times New Roman" w:cs="Times New Roman"/>
          <w:b/>
          <w:sz w:val="28"/>
          <w:szCs w:val="28"/>
          <w:lang w:val="ru-RU" w:eastAsia="zh-CN"/>
        </w:rPr>
        <w:t>3</w:t>
      </w:r>
      <w:r>
        <w:rPr>
          <w:rFonts w:ascii="Times New Roman" w:eastAsiaTheme="minorEastAsia" w:hAnsi="Times New Roman" w:cs="Times New Roman"/>
          <w:b/>
          <w:sz w:val="28"/>
          <w:szCs w:val="28"/>
          <w:lang w:val="kk-KZ" w:eastAsia="zh-CN"/>
        </w:rPr>
        <w:t xml:space="preserve"> Семинар</w:t>
      </w:r>
    </w:p>
    <w:p w:rsidR="00C5655F" w:rsidRDefault="00C5655F" w:rsidP="00C5655F">
      <w:pPr>
        <w:spacing w:after="0" w:line="240" w:lineRule="auto"/>
        <w:ind w:firstLine="567"/>
        <w:jc w:val="both"/>
        <w:rPr>
          <w:rFonts w:ascii="Times New Roman" w:eastAsiaTheme="minorEastAsia" w:hAnsi="Times New Roman" w:cs="Times New Roman"/>
          <w:b/>
          <w:sz w:val="28"/>
          <w:szCs w:val="28"/>
          <w:lang w:val="kk-KZ" w:eastAsia="zh-CN"/>
        </w:rPr>
      </w:pPr>
    </w:p>
    <w:p w:rsidR="00202009" w:rsidRPr="00310A17" w:rsidRDefault="00202009" w:rsidP="00C5655F">
      <w:pPr>
        <w:spacing w:after="0" w:line="240" w:lineRule="auto"/>
        <w:ind w:firstLine="567"/>
        <w:jc w:val="both"/>
        <w:rPr>
          <w:rFonts w:ascii="Times New Roman" w:hAnsi="Times New Roman" w:cs="Times New Roman"/>
          <w:b/>
          <w:sz w:val="28"/>
          <w:szCs w:val="28"/>
          <w:lang w:val="kk-KZ"/>
        </w:rPr>
      </w:pPr>
      <w:r w:rsidRPr="00310A17">
        <w:rPr>
          <w:rFonts w:ascii="Times New Roman" w:eastAsiaTheme="minorEastAsia" w:hAnsi="Times New Roman" w:cs="Times New Roman"/>
          <w:b/>
          <w:sz w:val="28"/>
          <w:szCs w:val="28"/>
          <w:lang w:val="kk-KZ" w:eastAsia="zh-CN"/>
        </w:rPr>
        <w:t>Семинар тақырыбы:</w:t>
      </w:r>
      <w:r w:rsidRPr="00310A17">
        <w:rPr>
          <w:rFonts w:ascii="Times New Roman" w:hAnsi="Times New Roman" w:cs="Times New Roman"/>
          <w:sz w:val="28"/>
          <w:szCs w:val="28"/>
          <w:lang w:val="kk-KZ"/>
        </w:rPr>
        <w:t>Пайдаланушының жұмыс орнын ақпараттық технологиялармен жабдықтау</w:t>
      </w:r>
      <w:r w:rsidRPr="00310A17">
        <w:rPr>
          <w:rFonts w:ascii="Times New Roman" w:eastAsiaTheme="minorEastAsia" w:hAnsi="Times New Roman" w:cs="Times New Roman"/>
          <w:bCs/>
          <w:sz w:val="28"/>
          <w:szCs w:val="28"/>
          <w:lang w:val="kk-KZ" w:eastAsia="zh-CN"/>
        </w:rPr>
        <w:t xml:space="preserve">; </w:t>
      </w:r>
    </w:p>
    <w:p w:rsidR="00202009" w:rsidRPr="00653F8E" w:rsidRDefault="00202009" w:rsidP="00C5655F">
      <w:pPr>
        <w:spacing w:after="0" w:line="240" w:lineRule="auto"/>
        <w:ind w:firstLine="567"/>
        <w:jc w:val="both"/>
        <w:rPr>
          <w:rFonts w:ascii="Times New Roman" w:hAnsi="Times New Roman" w:cs="Times New Roman"/>
          <w:b/>
          <w:sz w:val="28"/>
          <w:szCs w:val="28"/>
          <w:lang w:val="kk-KZ"/>
        </w:rPr>
      </w:pPr>
      <w:r w:rsidRPr="00310A17">
        <w:rPr>
          <w:rFonts w:ascii="Times New Roman" w:eastAsiaTheme="minorEastAsia" w:hAnsi="Times New Roman" w:cs="Times New Roman"/>
          <w:b/>
          <w:sz w:val="28"/>
          <w:szCs w:val="28"/>
          <w:lang w:val="kk-KZ" w:eastAsia="zh-CN"/>
        </w:rPr>
        <w:t xml:space="preserve">Семинардың мақсаты: </w:t>
      </w:r>
      <w:r w:rsidRPr="00310A17">
        <w:rPr>
          <w:rFonts w:ascii="Times New Roman" w:eastAsiaTheme="minorEastAsia" w:hAnsi="Times New Roman" w:cs="Times New Roman"/>
          <w:bCs/>
          <w:sz w:val="28"/>
          <w:szCs w:val="28"/>
          <w:lang w:val="kk-KZ" w:eastAsia="zh-CN"/>
        </w:rPr>
        <w:t>Магистранттарды</w:t>
      </w:r>
      <w:r>
        <w:rPr>
          <w:rFonts w:ascii="Times New Roman" w:eastAsiaTheme="minorEastAsia" w:hAnsi="Times New Roman" w:cs="Times New Roman"/>
          <w:bCs/>
          <w:sz w:val="28"/>
          <w:szCs w:val="28"/>
          <w:lang w:val="kk-KZ" w:eastAsia="zh-CN"/>
        </w:rPr>
        <w:t xml:space="preserve"> п</w:t>
      </w:r>
      <w:r w:rsidRPr="00310A17">
        <w:rPr>
          <w:rFonts w:ascii="Times New Roman" w:hAnsi="Times New Roman" w:cs="Times New Roman"/>
          <w:sz w:val="28"/>
          <w:szCs w:val="28"/>
          <w:lang w:val="kk-KZ"/>
        </w:rPr>
        <w:t>айдаланушының жұмыс орнын ақпараттық технологиялармен жабдықтау</w:t>
      </w:r>
      <w:r>
        <w:rPr>
          <w:rFonts w:ascii="Times New Roman" w:eastAsiaTheme="minorEastAsia" w:hAnsi="Times New Roman" w:cs="Times New Roman"/>
          <w:bCs/>
          <w:sz w:val="28"/>
          <w:szCs w:val="28"/>
          <w:lang w:val="kk-KZ" w:eastAsia="zh-CN"/>
        </w:rPr>
        <w:t>дың</w:t>
      </w:r>
      <w:r w:rsidRPr="00310A17">
        <w:rPr>
          <w:rFonts w:ascii="Times New Roman" w:eastAsiaTheme="minorEastAsia" w:hAnsi="Times New Roman" w:cs="Times New Roman"/>
          <w:bCs/>
          <w:sz w:val="28"/>
          <w:szCs w:val="28"/>
          <w:lang w:val="kk-KZ" w:eastAsia="zh-CN"/>
        </w:rPr>
        <w:t xml:space="preserve"> теориялық және әдіснамалық негіздерімен таныстыру;</w:t>
      </w:r>
    </w:p>
    <w:p w:rsidR="00C5655F" w:rsidRDefault="00C5655F" w:rsidP="00C5655F">
      <w:pPr>
        <w:spacing w:after="0"/>
        <w:ind w:firstLine="567"/>
        <w:jc w:val="both"/>
        <w:rPr>
          <w:rFonts w:ascii="Times New Roman" w:eastAsiaTheme="minorEastAsia" w:hAnsi="Times New Roman" w:cs="Times New Roman"/>
          <w:b/>
          <w:sz w:val="28"/>
          <w:szCs w:val="28"/>
          <w:lang w:val="kk-KZ" w:eastAsia="zh-CN"/>
        </w:rPr>
      </w:pPr>
    </w:p>
    <w:p w:rsidR="00202009" w:rsidRPr="00310A17" w:rsidRDefault="00202009" w:rsidP="00C5655F">
      <w:pPr>
        <w:spacing w:after="0"/>
        <w:ind w:firstLine="567"/>
        <w:jc w:val="both"/>
        <w:rPr>
          <w:rFonts w:ascii="Times New Roman" w:eastAsiaTheme="minorEastAsia" w:hAnsi="Times New Roman" w:cs="Times New Roman"/>
          <w:b/>
          <w:sz w:val="28"/>
          <w:szCs w:val="28"/>
          <w:lang w:val="kk-KZ" w:eastAsia="zh-CN"/>
        </w:rPr>
      </w:pPr>
      <w:r w:rsidRPr="00310A17">
        <w:rPr>
          <w:rFonts w:ascii="Times New Roman" w:eastAsiaTheme="minorEastAsia" w:hAnsi="Times New Roman" w:cs="Times New Roman"/>
          <w:b/>
          <w:sz w:val="28"/>
          <w:szCs w:val="28"/>
          <w:lang w:val="kk-KZ" w:eastAsia="zh-CN"/>
        </w:rPr>
        <w:t xml:space="preserve">Қарастырылатын сұрақтар: </w:t>
      </w:r>
    </w:p>
    <w:p w:rsidR="00202009" w:rsidRPr="00C5655F" w:rsidRDefault="00202009" w:rsidP="00C5655F">
      <w:pPr>
        <w:pStyle w:val="a3"/>
        <w:numPr>
          <w:ilvl w:val="0"/>
          <w:numId w:val="44"/>
        </w:numPr>
        <w:tabs>
          <w:tab w:val="left" w:pos="567"/>
        </w:tabs>
        <w:spacing w:after="0" w:line="240" w:lineRule="auto"/>
        <w:ind w:left="0" w:firstLine="284"/>
        <w:jc w:val="both"/>
        <w:rPr>
          <w:rFonts w:ascii="Times New Roman" w:hAnsi="Times New Roman" w:cs="Times New Roman"/>
          <w:sz w:val="28"/>
          <w:szCs w:val="28"/>
          <w:lang w:val="kk-KZ"/>
        </w:rPr>
      </w:pPr>
      <w:r w:rsidRPr="00C5655F">
        <w:rPr>
          <w:rFonts w:ascii="Times New Roman" w:hAnsi="Times New Roman" w:cs="Times New Roman"/>
          <w:sz w:val="28"/>
          <w:szCs w:val="28"/>
          <w:lang w:val="kk-KZ"/>
        </w:rPr>
        <w:t>Жұмыс орнын ақпараттық технологиялармен жабдықтау;</w:t>
      </w:r>
    </w:p>
    <w:p w:rsidR="00202009" w:rsidRPr="00C5655F" w:rsidRDefault="00202009" w:rsidP="00C5655F">
      <w:pPr>
        <w:pStyle w:val="a3"/>
        <w:numPr>
          <w:ilvl w:val="0"/>
          <w:numId w:val="44"/>
        </w:numPr>
        <w:tabs>
          <w:tab w:val="left" w:pos="567"/>
        </w:tabs>
        <w:spacing w:after="0"/>
        <w:ind w:left="0" w:firstLine="284"/>
        <w:jc w:val="both"/>
        <w:rPr>
          <w:rFonts w:ascii="Times New Roman" w:eastAsiaTheme="minorEastAsia" w:hAnsi="Times New Roman" w:cs="Times New Roman"/>
          <w:sz w:val="28"/>
          <w:szCs w:val="28"/>
          <w:lang w:val="kk-KZ" w:eastAsia="zh-CN"/>
        </w:rPr>
      </w:pPr>
      <w:r w:rsidRPr="00C5655F">
        <w:rPr>
          <w:rFonts w:ascii="Times New Roman" w:hAnsi="Times New Roman" w:cs="Times New Roman"/>
          <w:sz w:val="28"/>
          <w:szCs w:val="28"/>
          <w:lang w:val="kk-KZ"/>
        </w:rPr>
        <w:t>АТ-ны жұмыс орнында пайдалану</w:t>
      </w:r>
    </w:p>
    <w:p w:rsidR="00202009" w:rsidRPr="00C5655F" w:rsidRDefault="00202009" w:rsidP="00C5655F">
      <w:pPr>
        <w:pStyle w:val="a3"/>
        <w:numPr>
          <w:ilvl w:val="0"/>
          <w:numId w:val="44"/>
        </w:numPr>
        <w:tabs>
          <w:tab w:val="left" w:pos="567"/>
        </w:tabs>
        <w:spacing w:after="0"/>
        <w:ind w:left="0" w:firstLine="284"/>
        <w:jc w:val="both"/>
        <w:rPr>
          <w:rFonts w:ascii="Times New Roman" w:eastAsiaTheme="minorEastAsia" w:hAnsi="Times New Roman" w:cs="Times New Roman"/>
          <w:sz w:val="28"/>
          <w:szCs w:val="28"/>
          <w:lang w:val="kk-KZ" w:eastAsia="zh-CN"/>
        </w:rPr>
      </w:pPr>
      <w:r w:rsidRPr="00C5655F">
        <w:rPr>
          <w:rFonts w:ascii="Times New Roman" w:hAnsi="Times New Roman" w:cs="Times New Roman"/>
          <w:sz w:val="28"/>
          <w:szCs w:val="28"/>
          <w:lang w:val="kk-KZ"/>
        </w:rPr>
        <w:t>Трансұлттық ақпараттық жүйелер</w:t>
      </w:r>
    </w:p>
    <w:p w:rsidR="00202009" w:rsidRPr="00C5655F" w:rsidRDefault="00202009" w:rsidP="00C5655F">
      <w:pPr>
        <w:pStyle w:val="a3"/>
        <w:numPr>
          <w:ilvl w:val="0"/>
          <w:numId w:val="44"/>
        </w:numPr>
        <w:tabs>
          <w:tab w:val="left" w:pos="567"/>
        </w:tabs>
        <w:spacing w:after="0"/>
        <w:ind w:left="0" w:firstLine="284"/>
        <w:jc w:val="both"/>
        <w:rPr>
          <w:rFonts w:ascii="Times New Roman" w:eastAsiaTheme="minorEastAsia" w:hAnsi="Times New Roman" w:cs="Times New Roman"/>
          <w:sz w:val="28"/>
          <w:szCs w:val="28"/>
          <w:lang w:val="kk-KZ" w:eastAsia="zh-CN"/>
        </w:rPr>
      </w:pPr>
      <w:r w:rsidRPr="00C5655F">
        <w:rPr>
          <w:rFonts w:ascii="Times New Roman" w:eastAsiaTheme="minorEastAsia" w:hAnsi="Times New Roman" w:cs="Times New Roman"/>
          <w:sz w:val="28"/>
          <w:szCs w:val="28"/>
          <w:lang w:val="kk-KZ" w:eastAsia="zh-CN"/>
        </w:rPr>
        <w:t xml:space="preserve">Қысқаша мазмұны: </w:t>
      </w:r>
    </w:p>
    <w:p w:rsidR="00D64190" w:rsidRDefault="00D64190" w:rsidP="00C5655F">
      <w:pPr>
        <w:spacing w:after="0" w:line="240" w:lineRule="auto"/>
        <w:ind w:firstLine="567"/>
        <w:jc w:val="both"/>
        <w:rPr>
          <w:rFonts w:ascii="Times New Roman" w:hAnsi="Times New Roman" w:cs="Times New Roman"/>
          <w:sz w:val="28"/>
          <w:szCs w:val="28"/>
          <w:lang w:val="kk-KZ"/>
        </w:rPr>
      </w:pPr>
    </w:p>
    <w:p w:rsidR="00202009" w:rsidRPr="00670607" w:rsidRDefault="00202009" w:rsidP="00C5655F">
      <w:pPr>
        <w:spacing w:after="0" w:line="240" w:lineRule="auto"/>
        <w:ind w:firstLine="567"/>
        <w:jc w:val="both"/>
        <w:rPr>
          <w:rFonts w:ascii="Times New Roman" w:hAnsi="Times New Roman" w:cs="Times New Roman"/>
          <w:sz w:val="28"/>
          <w:szCs w:val="28"/>
          <w:lang w:val="kk-KZ"/>
        </w:rPr>
      </w:pPr>
      <w:r w:rsidRPr="00653F8E">
        <w:rPr>
          <w:rFonts w:ascii="Times New Roman" w:hAnsi="Times New Roman" w:cs="Times New Roman"/>
          <w:sz w:val="28"/>
          <w:szCs w:val="28"/>
          <w:lang w:val="kk-KZ"/>
        </w:rPr>
        <w:t>Пайдаланушының жұмыс орнын ақпараттық технологиялармен жабдықтау</w:t>
      </w:r>
      <w:r w:rsidRPr="00FF0C7A">
        <w:rPr>
          <w:rFonts w:ascii="Times New Roman" w:hAnsi="Times New Roman" w:cs="Times New Roman"/>
          <w:sz w:val="28"/>
          <w:szCs w:val="28"/>
          <w:lang w:val="kk-KZ"/>
        </w:rPr>
        <w:t>компьютерді жұмыс орнына орнатуға мүмкіндік алды, пайдаланушы - экономист, менеджер, кез-келген ақпарат қызметкері өзінің кәсіби функцияларын орындау үшін жеке ақпараттық технологияларды да, олардың жиынтығын да, сонымен қатар Eis пәндік ішкі жүйелерін де пайдалануға мүмкіндік алды.Сондықтан, кәсіби бағдарланған құралдармен жабдықталған және тікелей жұмыс орнында орналасқан дербес компьютер алғашқы дербес компьютерлердің басында автоматтандырылған жұмыс орны (жұмыс орны) деп аталды.</w:t>
      </w:r>
    </w:p>
    <w:p w:rsidR="00D64190" w:rsidRDefault="00D64190" w:rsidP="00C5655F">
      <w:pPr>
        <w:spacing w:after="0" w:line="240" w:lineRule="auto"/>
        <w:ind w:firstLine="567"/>
        <w:jc w:val="both"/>
        <w:rPr>
          <w:rFonts w:ascii="Times New Roman" w:eastAsiaTheme="minorEastAsia" w:hAnsi="Times New Roman" w:cs="Times New Roman"/>
          <w:b/>
          <w:sz w:val="28"/>
          <w:szCs w:val="28"/>
          <w:lang w:val="kk-KZ" w:eastAsia="zh-CN"/>
        </w:rPr>
      </w:pPr>
    </w:p>
    <w:p w:rsidR="00202009" w:rsidRPr="00670607" w:rsidRDefault="00202009" w:rsidP="00C5655F">
      <w:pPr>
        <w:spacing w:after="0" w:line="240" w:lineRule="auto"/>
        <w:ind w:firstLine="567"/>
        <w:jc w:val="both"/>
        <w:rPr>
          <w:rFonts w:ascii="Times New Roman" w:hAnsi="Times New Roman" w:cs="Times New Roman"/>
          <w:sz w:val="28"/>
          <w:szCs w:val="28"/>
          <w:lang w:val="kk-KZ"/>
        </w:rPr>
      </w:pPr>
      <w:r w:rsidRPr="00310A17">
        <w:rPr>
          <w:rFonts w:ascii="Times New Roman" w:eastAsiaTheme="minorEastAsia" w:hAnsi="Times New Roman" w:cs="Times New Roman"/>
          <w:b/>
          <w:sz w:val="28"/>
          <w:szCs w:val="28"/>
          <w:lang w:val="kk-KZ" w:eastAsia="zh-CN"/>
        </w:rPr>
        <w:t>Бақылау сұрақтары:</w:t>
      </w:r>
    </w:p>
    <w:p w:rsidR="00202009" w:rsidRPr="00D64190" w:rsidRDefault="00202009" w:rsidP="00D64190">
      <w:pPr>
        <w:pStyle w:val="a3"/>
        <w:numPr>
          <w:ilvl w:val="0"/>
          <w:numId w:val="45"/>
        </w:numPr>
        <w:tabs>
          <w:tab w:val="left" w:pos="567"/>
        </w:tabs>
        <w:spacing w:after="0"/>
        <w:ind w:left="0" w:firstLine="284"/>
        <w:jc w:val="both"/>
        <w:rPr>
          <w:rFonts w:ascii="Times New Roman" w:eastAsiaTheme="minorEastAsia" w:hAnsi="Times New Roman" w:cs="Times New Roman"/>
          <w:sz w:val="28"/>
          <w:szCs w:val="28"/>
          <w:lang w:val="kk-KZ" w:eastAsia="zh-CN"/>
        </w:rPr>
      </w:pPr>
      <w:r w:rsidRPr="00D64190">
        <w:rPr>
          <w:rFonts w:ascii="Times New Roman" w:hAnsi="Times New Roman" w:cs="Times New Roman"/>
          <w:sz w:val="28"/>
          <w:szCs w:val="28"/>
          <w:lang w:val="kk-KZ"/>
        </w:rPr>
        <w:t>Автоматтандырылған жұмыс орны дегеніміз не</w:t>
      </w:r>
      <w:r w:rsidRPr="00D64190">
        <w:rPr>
          <w:rFonts w:ascii="Times New Roman" w:hAnsi="Times New Roman" w:cs="Times New Roman"/>
          <w:sz w:val="28"/>
          <w:szCs w:val="28"/>
          <w:lang w:val="ru-RU"/>
        </w:rPr>
        <w:t>?</w:t>
      </w:r>
    </w:p>
    <w:p w:rsidR="00202009" w:rsidRPr="00D64190" w:rsidRDefault="00202009" w:rsidP="00D64190">
      <w:pPr>
        <w:pStyle w:val="a3"/>
        <w:numPr>
          <w:ilvl w:val="0"/>
          <w:numId w:val="45"/>
        </w:numPr>
        <w:tabs>
          <w:tab w:val="left" w:pos="567"/>
        </w:tabs>
        <w:spacing w:after="0"/>
        <w:ind w:left="0" w:firstLine="284"/>
        <w:jc w:val="both"/>
        <w:rPr>
          <w:rFonts w:ascii="Times New Roman" w:eastAsiaTheme="minorEastAsia" w:hAnsi="Times New Roman" w:cs="Times New Roman"/>
          <w:sz w:val="28"/>
          <w:szCs w:val="28"/>
          <w:lang w:val="kk-KZ" w:eastAsia="zh-CN"/>
        </w:rPr>
      </w:pPr>
      <w:r w:rsidRPr="00D64190">
        <w:rPr>
          <w:rFonts w:ascii="Times New Roman" w:hAnsi="Times New Roman" w:cs="Times New Roman"/>
          <w:sz w:val="28"/>
          <w:szCs w:val="28"/>
          <w:lang w:val="kk-KZ"/>
        </w:rPr>
        <w:t>Сараптамалық жүйелерді қандай жағдайда қолданады?</w:t>
      </w:r>
    </w:p>
    <w:p w:rsidR="00202009" w:rsidRPr="00D64190" w:rsidRDefault="00202009" w:rsidP="00D64190">
      <w:pPr>
        <w:pStyle w:val="a3"/>
        <w:numPr>
          <w:ilvl w:val="0"/>
          <w:numId w:val="45"/>
        </w:numPr>
        <w:tabs>
          <w:tab w:val="left" w:pos="567"/>
        </w:tabs>
        <w:spacing w:after="0"/>
        <w:ind w:left="0" w:firstLine="284"/>
        <w:jc w:val="both"/>
        <w:rPr>
          <w:rFonts w:ascii="Times New Roman" w:eastAsiaTheme="minorEastAsia" w:hAnsi="Times New Roman" w:cs="Times New Roman"/>
          <w:sz w:val="28"/>
          <w:szCs w:val="28"/>
          <w:lang w:val="kk-KZ" w:eastAsia="zh-CN"/>
        </w:rPr>
      </w:pPr>
      <w:r w:rsidRPr="00D64190">
        <w:rPr>
          <w:rFonts w:ascii="Times New Roman" w:hAnsi="Times New Roman" w:cs="Times New Roman"/>
          <w:sz w:val="28"/>
          <w:szCs w:val="28"/>
          <w:lang w:val="kk-KZ"/>
        </w:rPr>
        <w:t>Трансұлттық Ақпараттық жүйелер нені  қамтамасыз етеді?</w:t>
      </w:r>
    </w:p>
    <w:p w:rsidR="00202009" w:rsidRPr="00D64190" w:rsidRDefault="00202009" w:rsidP="00D64190">
      <w:pPr>
        <w:pStyle w:val="a3"/>
        <w:numPr>
          <w:ilvl w:val="0"/>
          <w:numId w:val="45"/>
        </w:numPr>
        <w:tabs>
          <w:tab w:val="left" w:pos="567"/>
        </w:tabs>
        <w:spacing w:after="0"/>
        <w:ind w:left="0" w:firstLine="284"/>
        <w:jc w:val="both"/>
        <w:rPr>
          <w:rFonts w:ascii="Times New Roman" w:eastAsiaTheme="minorEastAsia" w:hAnsi="Times New Roman" w:cs="Times New Roman"/>
          <w:sz w:val="28"/>
          <w:szCs w:val="28"/>
          <w:lang w:val="kk-KZ" w:eastAsia="zh-CN"/>
        </w:rPr>
      </w:pPr>
      <w:r w:rsidRPr="00D64190">
        <w:rPr>
          <w:rFonts w:ascii="Times New Roman" w:hAnsi="Times New Roman" w:cs="Times New Roman"/>
          <w:sz w:val="28"/>
          <w:szCs w:val="28"/>
          <w:lang w:val="kk-KZ"/>
        </w:rPr>
        <w:t>Компьютермен жұмыс істеу үшін қандай технологиялар қолданылады</w:t>
      </w:r>
      <w:r w:rsidRPr="00D64190">
        <w:rPr>
          <w:rFonts w:ascii="Times New Roman" w:hAnsi="Times New Roman" w:cs="Times New Roman"/>
          <w:sz w:val="28"/>
          <w:szCs w:val="28"/>
          <w:lang w:val="ru-RU"/>
        </w:rPr>
        <w:t>?</w:t>
      </w:r>
    </w:p>
    <w:p w:rsidR="00D64190" w:rsidRDefault="00D64190" w:rsidP="00C5655F">
      <w:pPr>
        <w:spacing w:after="0"/>
        <w:ind w:firstLine="567"/>
        <w:jc w:val="both"/>
        <w:rPr>
          <w:rFonts w:ascii="Times New Roman" w:eastAsiaTheme="minorEastAsia" w:hAnsi="Times New Roman" w:cs="Times New Roman"/>
          <w:b/>
          <w:sz w:val="28"/>
          <w:szCs w:val="28"/>
          <w:lang w:val="kk-KZ" w:eastAsia="zh-CN"/>
        </w:rPr>
      </w:pPr>
    </w:p>
    <w:p w:rsidR="00202009" w:rsidRDefault="00202009" w:rsidP="00C5655F">
      <w:pPr>
        <w:spacing w:after="0"/>
        <w:ind w:firstLine="567"/>
        <w:jc w:val="both"/>
        <w:rPr>
          <w:rFonts w:ascii="Times New Roman" w:eastAsiaTheme="minorEastAsia" w:hAnsi="Times New Roman" w:cs="Times New Roman"/>
          <w:b/>
          <w:sz w:val="28"/>
          <w:szCs w:val="28"/>
          <w:lang w:val="kk-KZ" w:eastAsia="zh-CN"/>
        </w:rPr>
      </w:pPr>
      <w:r>
        <w:rPr>
          <w:rFonts w:ascii="Times New Roman" w:eastAsiaTheme="minorEastAsia" w:hAnsi="Times New Roman" w:cs="Times New Roman"/>
          <w:b/>
          <w:sz w:val="28"/>
          <w:szCs w:val="28"/>
          <w:lang w:val="kk-KZ" w:eastAsia="zh-CN"/>
        </w:rPr>
        <w:t>Пайдаланылған әдебиеттер:</w:t>
      </w:r>
    </w:p>
    <w:p w:rsidR="00202009" w:rsidRPr="005D0788" w:rsidRDefault="00202009" w:rsidP="00D64190">
      <w:pPr>
        <w:pStyle w:val="a4"/>
        <w:numPr>
          <w:ilvl w:val="0"/>
          <w:numId w:val="25"/>
        </w:numPr>
        <w:shd w:val="clear" w:color="auto" w:fill="FFFFFF"/>
        <w:tabs>
          <w:tab w:val="clear" w:pos="720"/>
          <w:tab w:val="num" w:pos="567"/>
        </w:tabs>
        <w:spacing w:before="0" w:beforeAutospacing="0" w:after="0" w:afterAutospacing="0" w:line="342" w:lineRule="atLeast"/>
        <w:ind w:left="0" w:firstLine="284"/>
        <w:jc w:val="both"/>
        <w:rPr>
          <w:color w:val="000000"/>
          <w:sz w:val="28"/>
          <w:szCs w:val="28"/>
        </w:rPr>
      </w:pPr>
      <w:r w:rsidRPr="005D0788">
        <w:rPr>
          <w:color w:val="000000"/>
          <w:sz w:val="28"/>
          <w:szCs w:val="28"/>
        </w:rPr>
        <w:lastRenderedPageBreak/>
        <w:t>Автоматизированные информационные технологии в экономике: Учебник/ Под ред. проф. Г. А. Титоренко. М.: Компьютер, ЮНИТИ, 2003. – 399 с.</w:t>
      </w:r>
    </w:p>
    <w:p w:rsidR="00202009" w:rsidRPr="005D0788" w:rsidRDefault="00202009" w:rsidP="00D64190">
      <w:pPr>
        <w:pStyle w:val="a4"/>
        <w:numPr>
          <w:ilvl w:val="0"/>
          <w:numId w:val="25"/>
        </w:numPr>
        <w:shd w:val="clear" w:color="auto" w:fill="FFFFFF"/>
        <w:tabs>
          <w:tab w:val="clear" w:pos="720"/>
          <w:tab w:val="num" w:pos="567"/>
        </w:tabs>
        <w:spacing w:before="0" w:beforeAutospacing="0" w:after="0" w:afterAutospacing="0" w:line="342" w:lineRule="atLeast"/>
        <w:ind w:left="0" w:firstLine="284"/>
        <w:jc w:val="both"/>
        <w:rPr>
          <w:color w:val="000000"/>
          <w:sz w:val="28"/>
          <w:szCs w:val="28"/>
        </w:rPr>
      </w:pPr>
      <w:r w:rsidRPr="005D0788">
        <w:rPr>
          <w:color w:val="000000"/>
          <w:sz w:val="28"/>
          <w:szCs w:val="28"/>
        </w:rPr>
        <w:t>Конспект лекций по дисциплине «АРМ экономиста» / Паршин Ю.И. - Днепропетровск: ДУЭП, 2005. - 59 с.</w:t>
      </w:r>
    </w:p>
    <w:p w:rsidR="00202009" w:rsidRPr="00F13FA6" w:rsidRDefault="00202009" w:rsidP="005E329C">
      <w:pPr>
        <w:ind w:firstLine="567"/>
        <w:jc w:val="both"/>
        <w:rPr>
          <w:rFonts w:ascii="Times New Roman" w:eastAsiaTheme="minorEastAsia" w:hAnsi="Times New Roman" w:cs="Times New Roman"/>
          <w:b/>
          <w:sz w:val="28"/>
          <w:szCs w:val="28"/>
          <w:lang w:val="kk-KZ" w:eastAsia="zh-CN"/>
        </w:rPr>
      </w:pPr>
    </w:p>
    <w:p w:rsidR="00202009" w:rsidRDefault="00202009" w:rsidP="005E329C">
      <w:pPr>
        <w:ind w:firstLine="567"/>
        <w:rPr>
          <w:lang w:val="kk-KZ"/>
        </w:rPr>
      </w:pPr>
    </w:p>
    <w:p w:rsidR="00202009" w:rsidRDefault="00202009" w:rsidP="005E329C">
      <w:pPr>
        <w:ind w:firstLine="567"/>
        <w:rPr>
          <w:lang w:val="kk-KZ"/>
        </w:rPr>
      </w:pPr>
    </w:p>
    <w:p w:rsidR="00202009" w:rsidRDefault="00202009" w:rsidP="005E329C">
      <w:pPr>
        <w:ind w:firstLine="567"/>
        <w:rPr>
          <w:lang w:val="kk-KZ"/>
        </w:rPr>
      </w:pPr>
    </w:p>
    <w:p w:rsidR="00202009" w:rsidRDefault="00202009" w:rsidP="005E329C">
      <w:pPr>
        <w:ind w:firstLine="567"/>
        <w:rPr>
          <w:lang w:val="kk-KZ"/>
        </w:rPr>
      </w:pPr>
    </w:p>
    <w:p w:rsidR="00202009" w:rsidRDefault="00202009" w:rsidP="00D64190">
      <w:pPr>
        <w:spacing w:after="0" w:line="240" w:lineRule="auto"/>
        <w:ind w:firstLine="567"/>
        <w:jc w:val="center"/>
        <w:rPr>
          <w:rFonts w:ascii="Times New Roman" w:eastAsiaTheme="minorEastAsia" w:hAnsi="Times New Roman" w:cs="Times New Roman"/>
          <w:b/>
          <w:sz w:val="28"/>
          <w:szCs w:val="28"/>
          <w:lang w:val="kk-KZ" w:eastAsia="zh-CN"/>
        </w:rPr>
      </w:pPr>
      <w:r w:rsidRPr="0050328D">
        <w:rPr>
          <w:rFonts w:ascii="Times New Roman" w:eastAsiaTheme="minorEastAsia" w:hAnsi="Times New Roman" w:cs="Times New Roman"/>
          <w:b/>
          <w:sz w:val="28"/>
          <w:szCs w:val="28"/>
          <w:lang w:val="kk-KZ" w:eastAsia="zh-CN"/>
        </w:rPr>
        <w:t>№1</w:t>
      </w:r>
      <w:r w:rsidRPr="00A93DBB">
        <w:rPr>
          <w:rFonts w:ascii="Times New Roman" w:eastAsiaTheme="minorEastAsia" w:hAnsi="Times New Roman" w:cs="Times New Roman"/>
          <w:b/>
          <w:sz w:val="28"/>
          <w:szCs w:val="28"/>
          <w:lang w:val="kk-KZ" w:eastAsia="zh-CN"/>
        </w:rPr>
        <w:t>4</w:t>
      </w:r>
      <w:r w:rsidRPr="0050328D">
        <w:rPr>
          <w:rFonts w:ascii="Times New Roman" w:eastAsiaTheme="minorEastAsia" w:hAnsi="Times New Roman" w:cs="Times New Roman"/>
          <w:b/>
          <w:sz w:val="28"/>
          <w:szCs w:val="28"/>
          <w:lang w:val="kk-KZ" w:eastAsia="zh-CN"/>
        </w:rPr>
        <w:t xml:space="preserve"> Семинар</w:t>
      </w:r>
    </w:p>
    <w:p w:rsidR="00D64190" w:rsidRPr="0050328D" w:rsidRDefault="00D64190" w:rsidP="00D64190">
      <w:pPr>
        <w:spacing w:after="0" w:line="240" w:lineRule="auto"/>
        <w:ind w:firstLine="567"/>
        <w:jc w:val="center"/>
        <w:rPr>
          <w:rFonts w:ascii="Times New Roman" w:eastAsiaTheme="minorEastAsia" w:hAnsi="Times New Roman" w:cs="Times New Roman"/>
          <w:b/>
          <w:sz w:val="28"/>
          <w:szCs w:val="28"/>
          <w:lang w:val="kk-KZ" w:eastAsia="zh-CN"/>
        </w:rPr>
      </w:pPr>
    </w:p>
    <w:p w:rsidR="00202009" w:rsidRPr="0050328D" w:rsidRDefault="00202009" w:rsidP="00D64190">
      <w:pPr>
        <w:spacing w:after="0" w:line="240" w:lineRule="auto"/>
        <w:ind w:firstLine="567"/>
        <w:jc w:val="both"/>
        <w:rPr>
          <w:rFonts w:ascii="Times New Roman" w:eastAsiaTheme="minorEastAsia" w:hAnsi="Times New Roman" w:cs="Times New Roman"/>
          <w:b/>
          <w:sz w:val="28"/>
          <w:szCs w:val="28"/>
          <w:lang w:val="kk-KZ" w:eastAsia="zh-CN"/>
        </w:rPr>
      </w:pPr>
      <w:r w:rsidRPr="0050328D">
        <w:rPr>
          <w:rFonts w:ascii="Times New Roman" w:eastAsiaTheme="minorEastAsia" w:hAnsi="Times New Roman" w:cs="Times New Roman"/>
          <w:b/>
          <w:sz w:val="28"/>
          <w:szCs w:val="28"/>
          <w:lang w:val="kk-KZ" w:eastAsia="zh-CN"/>
        </w:rPr>
        <w:tab/>
        <w:t xml:space="preserve">Семинар тақырыбы: </w:t>
      </w:r>
      <w:r w:rsidRPr="0050328D">
        <w:rPr>
          <w:rFonts w:ascii="Times New Roman" w:eastAsiaTheme="minorEastAsia" w:hAnsi="Times New Roman" w:cs="Times New Roman"/>
          <w:bCs/>
          <w:sz w:val="28"/>
          <w:szCs w:val="28"/>
          <w:lang w:val="kk-KZ" w:eastAsia="zh-CN"/>
        </w:rPr>
        <w:t>Авторлық және интеграцияланған ақпараттық технологиялар.</w:t>
      </w:r>
    </w:p>
    <w:p w:rsidR="00202009" w:rsidRDefault="00202009" w:rsidP="00D64190">
      <w:pPr>
        <w:spacing w:after="0" w:line="240" w:lineRule="auto"/>
        <w:ind w:firstLine="567"/>
        <w:jc w:val="both"/>
        <w:rPr>
          <w:rFonts w:ascii="Times New Roman" w:eastAsiaTheme="minorEastAsia" w:hAnsi="Times New Roman" w:cs="Times New Roman"/>
          <w:bCs/>
          <w:sz w:val="28"/>
          <w:szCs w:val="28"/>
          <w:lang w:val="kk-KZ" w:eastAsia="zh-CN"/>
        </w:rPr>
      </w:pPr>
      <w:r w:rsidRPr="0050328D">
        <w:rPr>
          <w:rFonts w:ascii="Times New Roman" w:eastAsiaTheme="minorEastAsia" w:hAnsi="Times New Roman" w:cs="Times New Roman"/>
          <w:b/>
          <w:sz w:val="28"/>
          <w:szCs w:val="28"/>
          <w:lang w:val="kk-KZ" w:eastAsia="zh-CN"/>
        </w:rPr>
        <w:t xml:space="preserve">Семинардың мақсаты: </w:t>
      </w:r>
      <w:r w:rsidRPr="0050328D">
        <w:rPr>
          <w:rFonts w:ascii="Times New Roman" w:eastAsiaTheme="minorEastAsia" w:hAnsi="Times New Roman" w:cs="Times New Roman"/>
          <w:bCs/>
          <w:sz w:val="28"/>
          <w:szCs w:val="28"/>
          <w:lang w:val="kk-KZ" w:eastAsia="zh-CN"/>
        </w:rPr>
        <w:t>Магистранттарды авторлық және интеграцияланған ақпараттық технологиялар жайлы теориялық және әдіснамалық негіздермен таныстыру және тапсырма бойынша түсініктерін қабылдау.</w:t>
      </w:r>
    </w:p>
    <w:p w:rsidR="00D64190" w:rsidRPr="0050328D" w:rsidRDefault="00D64190" w:rsidP="00D64190">
      <w:pPr>
        <w:spacing w:after="0" w:line="240" w:lineRule="auto"/>
        <w:ind w:firstLine="567"/>
        <w:jc w:val="both"/>
        <w:rPr>
          <w:rFonts w:ascii="Times New Roman" w:eastAsiaTheme="minorEastAsia" w:hAnsi="Times New Roman" w:cs="Times New Roman"/>
          <w:bCs/>
          <w:sz w:val="28"/>
          <w:szCs w:val="28"/>
          <w:lang w:val="kk-KZ" w:eastAsia="zh-CN"/>
        </w:rPr>
      </w:pPr>
    </w:p>
    <w:p w:rsidR="00202009" w:rsidRPr="0050328D" w:rsidRDefault="00202009" w:rsidP="00D64190">
      <w:pPr>
        <w:spacing w:after="0" w:line="240" w:lineRule="auto"/>
        <w:ind w:firstLine="567"/>
        <w:jc w:val="both"/>
        <w:rPr>
          <w:rFonts w:ascii="Times New Roman" w:eastAsiaTheme="minorEastAsia" w:hAnsi="Times New Roman" w:cs="Times New Roman"/>
          <w:b/>
          <w:sz w:val="28"/>
          <w:szCs w:val="28"/>
          <w:lang w:val="kk-KZ" w:eastAsia="zh-CN"/>
        </w:rPr>
      </w:pPr>
      <w:r w:rsidRPr="0050328D">
        <w:rPr>
          <w:rFonts w:ascii="Times New Roman" w:eastAsiaTheme="minorEastAsia" w:hAnsi="Times New Roman" w:cs="Times New Roman"/>
          <w:b/>
          <w:sz w:val="28"/>
          <w:szCs w:val="28"/>
          <w:lang w:val="kk-KZ" w:eastAsia="zh-CN"/>
        </w:rPr>
        <w:t xml:space="preserve">Қарастырылатын сұрақтар: </w:t>
      </w:r>
    </w:p>
    <w:p w:rsidR="00202009" w:rsidRPr="0050328D" w:rsidRDefault="00202009" w:rsidP="00D64190">
      <w:pPr>
        <w:pStyle w:val="a3"/>
        <w:numPr>
          <w:ilvl w:val="0"/>
          <w:numId w:val="26"/>
        </w:numPr>
        <w:tabs>
          <w:tab w:val="left" w:pos="567"/>
        </w:tabs>
        <w:spacing w:after="0"/>
        <w:ind w:left="0" w:firstLine="284"/>
        <w:jc w:val="both"/>
        <w:rPr>
          <w:sz w:val="28"/>
          <w:szCs w:val="28"/>
          <w:lang w:val="ru-RU"/>
        </w:rPr>
      </w:pPr>
      <w:r w:rsidRPr="0050328D">
        <w:rPr>
          <w:rFonts w:ascii="Times New Roman" w:eastAsiaTheme="minorEastAsia" w:hAnsi="Times New Roman" w:cs="Times New Roman"/>
          <w:bCs/>
          <w:sz w:val="28"/>
          <w:szCs w:val="28"/>
          <w:lang w:val="kk-KZ" w:eastAsia="zh-CN"/>
        </w:rPr>
        <w:t>Авторлық ақпараттық технологиялар дегеніміз не?</w:t>
      </w:r>
    </w:p>
    <w:p w:rsidR="00202009" w:rsidRPr="0050328D" w:rsidRDefault="00202009" w:rsidP="00D64190">
      <w:pPr>
        <w:pStyle w:val="a3"/>
        <w:numPr>
          <w:ilvl w:val="0"/>
          <w:numId w:val="26"/>
        </w:numPr>
        <w:tabs>
          <w:tab w:val="left" w:pos="567"/>
        </w:tabs>
        <w:spacing w:after="0"/>
        <w:ind w:left="0" w:firstLine="284"/>
        <w:jc w:val="both"/>
        <w:rPr>
          <w:sz w:val="28"/>
          <w:szCs w:val="28"/>
          <w:lang w:val="ru-RU"/>
        </w:rPr>
      </w:pPr>
      <w:r w:rsidRPr="0050328D">
        <w:rPr>
          <w:rFonts w:ascii="Times New Roman" w:eastAsiaTheme="minorEastAsia" w:hAnsi="Times New Roman" w:cs="Times New Roman"/>
          <w:bCs/>
          <w:sz w:val="28"/>
          <w:szCs w:val="28"/>
          <w:lang w:val="kk-KZ" w:eastAsia="zh-CN"/>
        </w:rPr>
        <w:t>Гипермәтін деп нені атаймыз?</w:t>
      </w:r>
    </w:p>
    <w:p w:rsidR="00202009" w:rsidRPr="0050328D" w:rsidRDefault="00202009" w:rsidP="00D64190">
      <w:pPr>
        <w:pStyle w:val="a3"/>
        <w:numPr>
          <w:ilvl w:val="0"/>
          <w:numId w:val="26"/>
        </w:numPr>
        <w:tabs>
          <w:tab w:val="left" w:pos="567"/>
        </w:tabs>
        <w:spacing w:after="0"/>
        <w:ind w:left="0" w:firstLine="284"/>
        <w:jc w:val="both"/>
        <w:rPr>
          <w:sz w:val="28"/>
          <w:szCs w:val="28"/>
          <w:lang w:val="ru-RU"/>
        </w:rPr>
      </w:pPr>
      <w:r w:rsidRPr="0050328D">
        <w:rPr>
          <w:rFonts w:ascii="Times New Roman" w:eastAsiaTheme="minorEastAsia" w:hAnsi="Times New Roman" w:cs="Times New Roman"/>
          <w:bCs/>
          <w:sz w:val="28"/>
          <w:szCs w:val="28"/>
          <w:lang w:val="kk-KZ" w:eastAsia="zh-CN"/>
        </w:rPr>
        <w:t>Интеграцияланған ақпараттық технологиялар дегеніміз не?</w:t>
      </w:r>
    </w:p>
    <w:p w:rsidR="00D64190" w:rsidRDefault="00D64190" w:rsidP="00D64190">
      <w:pPr>
        <w:spacing w:after="0" w:line="240" w:lineRule="auto"/>
        <w:ind w:firstLine="567"/>
        <w:jc w:val="both"/>
        <w:rPr>
          <w:rFonts w:ascii="Times New Roman" w:eastAsiaTheme="minorEastAsia" w:hAnsi="Times New Roman" w:cs="Times New Roman"/>
          <w:b/>
          <w:sz w:val="28"/>
          <w:szCs w:val="28"/>
          <w:lang w:val="kk-KZ" w:eastAsia="zh-CN"/>
        </w:rPr>
      </w:pPr>
    </w:p>
    <w:p w:rsidR="00202009" w:rsidRPr="0050328D" w:rsidRDefault="00202009" w:rsidP="00D64190">
      <w:pPr>
        <w:spacing w:after="0" w:line="240" w:lineRule="auto"/>
        <w:ind w:firstLine="567"/>
        <w:jc w:val="both"/>
        <w:rPr>
          <w:rFonts w:ascii="Times New Roman" w:eastAsiaTheme="minorEastAsia" w:hAnsi="Times New Roman" w:cs="Times New Roman"/>
          <w:b/>
          <w:sz w:val="28"/>
          <w:szCs w:val="28"/>
          <w:lang w:val="kk-KZ" w:eastAsia="zh-CN"/>
        </w:rPr>
      </w:pPr>
      <w:r w:rsidRPr="0050328D">
        <w:rPr>
          <w:rFonts w:ascii="Times New Roman" w:eastAsiaTheme="minorEastAsia" w:hAnsi="Times New Roman" w:cs="Times New Roman"/>
          <w:b/>
          <w:sz w:val="28"/>
          <w:szCs w:val="28"/>
          <w:lang w:val="kk-KZ" w:eastAsia="zh-CN"/>
        </w:rPr>
        <w:t xml:space="preserve">Қысқаша мазмұны: </w:t>
      </w:r>
    </w:p>
    <w:p w:rsidR="00202009" w:rsidRPr="0050328D" w:rsidRDefault="00202009" w:rsidP="00D64190">
      <w:pPr>
        <w:spacing w:after="0" w:line="240" w:lineRule="auto"/>
        <w:ind w:firstLine="567"/>
        <w:jc w:val="both"/>
        <w:rPr>
          <w:rFonts w:ascii="Times New Roman" w:eastAsiaTheme="minorEastAsia" w:hAnsi="Times New Roman" w:cs="Times New Roman"/>
          <w:bCs/>
          <w:sz w:val="28"/>
          <w:szCs w:val="28"/>
          <w:lang w:val="kk-KZ" w:eastAsia="zh-CN"/>
        </w:rPr>
      </w:pPr>
      <w:r w:rsidRPr="0050328D">
        <w:rPr>
          <w:rFonts w:ascii="Times New Roman" w:eastAsiaTheme="minorEastAsia" w:hAnsi="Times New Roman" w:cs="Times New Roman"/>
          <w:bCs/>
          <w:sz w:val="28"/>
          <w:szCs w:val="28"/>
          <w:lang w:val="kk-KZ" w:eastAsia="zh-CN"/>
        </w:rPr>
        <w:t>Желілік технологиялар біздің ойымызды шектейтін кедергілерді жояды, бұған екі авторлық технология мысал бола алады: гипермәтін және мультимедиа.</w:t>
      </w:r>
    </w:p>
    <w:p w:rsidR="00202009" w:rsidRPr="0050328D" w:rsidRDefault="00202009" w:rsidP="00D64190">
      <w:pPr>
        <w:spacing w:after="0" w:line="240" w:lineRule="auto"/>
        <w:ind w:firstLine="567"/>
        <w:jc w:val="both"/>
        <w:rPr>
          <w:rFonts w:ascii="Times New Roman" w:eastAsiaTheme="minorEastAsia" w:hAnsi="Times New Roman" w:cs="Times New Roman"/>
          <w:bCs/>
          <w:sz w:val="28"/>
          <w:szCs w:val="28"/>
          <w:lang w:val="kk-KZ" w:eastAsia="zh-CN"/>
        </w:rPr>
      </w:pPr>
      <w:r w:rsidRPr="0050328D">
        <w:rPr>
          <w:rFonts w:ascii="Times New Roman" w:eastAsiaTheme="minorEastAsia" w:hAnsi="Times New Roman" w:cs="Times New Roman"/>
          <w:bCs/>
          <w:sz w:val="28"/>
          <w:szCs w:val="28"/>
          <w:lang w:val="kk-KZ" w:eastAsia="zh-CN"/>
        </w:rPr>
        <w:t xml:space="preserve">Әдетте кез-келген мәтін бір бағытта оқылатын таңбалардың ұзын жолы ретінде ұсынылады. Гипермәтіндік технология-бұл мәтін көп өлшемді, яғни желінің иерархиялық құрылымы бар. </w:t>
      </w:r>
    </w:p>
    <w:p w:rsidR="00202009" w:rsidRPr="0050328D" w:rsidRDefault="00202009" w:rsidP="00D64190">
      <w:pPr>
        <w:spacing w:after="0" w:line="240" w:lineRule="auto"/>
        <w:ind w:firstLine="567"/>
        <w:jc w:val="both"/>
        <w:rPr>
          <w:rFonts w:ascii="Times New Roman" w:eastAsiaTheme="minorEastAsia" w:hAnsi="Times New Roman" w:cs="Times New Roman"/>
          <w:bCs/>
          <w:sz w:val="28"/>
          <w:szCs w:val="28"/>
          <w:lang w:val="kk-KZ" w:eastAsia="zh-CN"/>
        </w:rPr>
      </w:pPr>
      <w:r w:rsidRPr="0050328D">
        <w:rPr>
          <w:rFonts w:ascii="Times New Roman" w:eastAsiaTheme="minorEastAsia" w:hAnsi="Times New Roman" w:cs="Times New Roman"/>
          <w:bCs/>
          <w:sz w:val="28"/>
          <w:szCs w:val="28"/>
          <w:lang w:val="kk-KZ" w:eastAsia="zh-CN"/>
        </w:rPr>
        <w:t>Интеграцияланған ақпараттық технологиялар жеке технологиялардың өзара байланысты жиынтығын білдіреді, яғни кез-келген жүйенің бөліктерін олардың арасындағы дамыған ақпараттық өзара әрекеттесумен біріктіру.</w:t>
      </w:r>
    </w:p>
    <w:p w:rsidR="00202009" w:rsidRPr="0050328D" w:rsidRDefault="00202009" w:rsidP="00D64190">
      <w:pPr>
        <w:spacing w:after="0" w:line="240" w:lineRule="auto"/>
        <w:ind w:firstLine="567"/>
        <w:jc w:val="both"/>
        <w:rPr>
          <w:rFonts w:ascii="Times New Roman" w:eastAsiaTheme="minorEastAsia" w:hAnsi="Times New Roman" w:cs="Times New Roman"/>
          <w:bCs/>
          <w:sz w:val="28"/>
          <w:szCs w:val="28"/>
          <w:lang w:val="kk-KZ" w:eastAsia="zh-CN"/>
        </w:rPr>
      </w:pPr>
    </w:p>
    <w:p w:rsidR="00202009" w:rsidRPr="0050328D" w:rsidRDefault="00202009" w:rsidP="00D64190">
      <w:pPr>
        <w:spacing w:after="0" w:line="240" w:lineRule="auto"/>
        <w:ind w:firstLine="567"/>
        <w:jc w:val="both"/>
        <w:rPr>
          <w:rFonts w:ascii="Times New Roman" w:eastAsiaTheme="minorEastAsia" w:hAnsi="Times New Roman" w:cs="Times New Roman"/>
          <w:b/>
          <w:sz w:val="28"/>
          <w:szCs w:val="28"/>
          <w:lang w:val="kk-KZ" w:eastAsia="zh-CN"/>
        </w:rPr>
      </w:pPr>
      <w:r w:rsidRPr="0050328D">
        <w:rPr>
          <w:rFonts w:ascii="Times New Roman" w:eastAsiaTheme="minorEastAsia" w:hAnsi="Times New Roman" w:cs="Times New Roman"/>
          <w:b/>
          <w:sz w:val="28"/>
          <w:szCs w:val="28"/>
          <w:lang w:val="kk-KZ" w:eastAsia="zh-CN"/>
        </w:rPr>
        <w:t xml:space="preserve">Бақылау сұрақтары: </w:t>
      </w:r>
    </w:p>
    <w:p w:rsidR="00202009" w:rsidRPr="0050328D" w:rsidRDefault="00202009" w:rsidP="00D64190">
      <w:pPr>
        <w:pStyle w:val="a3"/>
        <w:numPr>
          <w:ilvl w:val="0"/>
          <w:numId w:val="27"/>
        </w:numPr>
        <w:tabs>
          <w:tab w:val="left" w:pos="567"/>
        </w:tabs>
        <w:spacing w:after="0" w:line="240" w:lineRule="auto"/>
        <w:ind w:left="0" w:firstLine="284"/>
        <w:jc w:val="both"/>
        <w:rPr>
          <w:rFonts w:ascii="Times New Roman" w:eastAsiaTheme="minorEastAsia" w:hAnsi="Times New Roman" w:cs="Times New Roman"/>
          <w:sz w:val="28"/>
          <w:szCs w:val="28"/>
          <w:lang w:val="kk-KZ" w:eastAsia="zh-CN"/>
        </w:rPr>
      </w:pPr>
      <w:r w:rsidRPr="0050328D">
        <w:rPr>
          <w:rFonts w:ascii="Times New Roman" w:eastAsiaTheme="minorEastAsia" w:hAnsi="Times New Roman" w:cs="Times New Roman"/>
          <w:bCs/>
          <w:sz w:val="28"/>
          <w:szCs w:val="28"/>
          <w:lang w:val="kk-KZ" w:eastAsia="zh-CN"/>
        </w:rPr>
        <w:t>Авторлық ақпараттық технологияларға мысал ретінде нелерді жатқыза аламыз?</w:t>
      </w:r>
    </w:p>
    <w:p w:rsidR="00202009" w:rsidRPr="0050328D" w:rsidRDefault="00202009" w:rsidP="00D64190">
      <w:pPr>
        <w:pStyle w:val="a3"/>
        <w:numPr>
          <w:ilvl w:val="0"/>
          <w:numId w:val="27"/>
        </w:numPr>
        <w:tabs>
          <w:tab w:val="left" w:pos="567"/>
        </w:tabs>
        <w:spacing w:after="0" w:line="240" w:lineRule="auto"/>
        <w:ind w:left="0" w:firstLine="284"/>
        <w:jc w:val="both"/>
        <w:rPr>
          <w:rFonts w:ascii="Times New Roman" w:eastAsiaTheme="minorEastAsia" w:hAnsi="Times New Roman" w:cs="Times New Roman"/>
          <w:sz w:val="28"/>
          <w:szCs w:val="28"/>
          <w:lang w:val="kk-KZ" w:eastAsia="zh-CN"/>
        </w:rPr>
      </w:pPr>
      <w:r w:rsidRPr="0050328D">
        <w:rPr>
          <w:rFonts w:ascii="Times New Roman" w:eastAsiaTheme="minorEastAsia" w:hAnsi="Times New Roman" w:cs="Times New Roman"/>
          <w:bCs/>
          <w:sz w:val="28"/>
          <w:szCs w:val="28"/>
          <w:lang w:val="kk-KZ" w:eastAsia="zh-CN"/>
        </w:rPr>
        <w:t>Гипермәтіндік технология деп нені айтамыз?</w:t>
      </w:r>
    </w:p>
    <w:p w:rsidR="00202009" w:rsidRPr="0050328D" w:rsidRDefault="00202009" w:rsidP="00D64190">
      <w:pPr>
        <w:pStyle w:val="a3"/>
        <w:numPr>
          <w:ilvl w:val="0"/>
          <w:numId w:val="27"/>
        </w:numPr>
        <w:tabs>
          <w:tab w:val="left" w:pos="567"/>
        </w:tabs>
        <w:spacing w:after="0" w:line="240" w:lineRule="auto"/>
        <w:ind w:left="0" w:firstLine="284"/>
        <w:jc w:val="both"/>
        <w:rPr>
          <w:rFonts w:ascii="Times New Roman" w:eastAsiaTheme="minorEastAsia" w:hAnsi="Times New Roman" w:cs="Times New Roman"/>
          <w:sz w:val="28"/>
          <w:szCs w:val="28"/>
          <w:lang w:val="kk-KZ" w:eastAsia="zh-CN"/>
        </w:rPr>
      </w:pPr>
      <w:r w:rsidRPr="0050328D">
        <w:rPr>
          <w:rFonts w:ascii="Times New Roman" w:eastAsiaTheme="minorEastAsia" w:hAnsi="Times New Roman" w:cs="Times New Roman"/>
          <w:bCs/>
          <w:sz w:val="28"/>
          <w:szCs w:val="28"/>
          <w:lang w:val="kk-KZ" w:eastAsia="zh-CN"/>
        </w:rPr>
        <w:t>Интеграцияланған ақпараттық технологиялар</w:t>
      </w:r>
      <w:r w:rsidRPr="0050328D">
        <w:rPr>
          <w:rFonts w:ascii="Times New Roman" w:eastAsiaTheme="minorEastAsia" w:hAnsi="Times New Roman" w:cs="Times New Roman"/>
          <w:sz w:val="28"/>
          <w:szCs w:val="28"/>
          <w:lang w:val="kk-KZ" w:eastAsia="zh-CN"/>
        </w:rPr>
        <w:t xml:space="preserve"> өндірістік қызметке қандай көмегін көрсете алады?</w:t>
      </w:r>
    </w:p>
    <w:p w:rsidR="00D64190" w:rsidRDefault="00D64190" w:rsidP="00D64190">
      <w:pPr>
        <w:spacing w:after="0" w:line="240" w:lineRule="auto"/>
        <w:ind w:firstLine="567"/>
        <w:jc w:val="both"/>
        <w:rPr>
          <w:rFonts w:ascii="Times New Roman" w:eastAsiaTheme="minorEastAsia" w:hAnsi="Times New Roman" w:cs="Times New Roman"/>
          <w:b/>
          <w:sz w:val="28"/>
          <w:szCs w:val="28"/>
          <w:lang w:val="kk-KZ" w:eastAsia="zh-CN"/>
        </w:rPr>
      </w:pPr>
    </w:p>
    <w:p w:rsidR="00202009" w:rsidRPr="0050328D" w:rsidRDefault="00202009" w:rsidP="00D64190">
      <w:pPr>
        <w:spacing w:after="0" w:line="240" w:lineRule="auto"/>
        <w:ind w:firstLine="567"/>
        <w:jc w:val="both"/>
        <w:rPr>
          <w:rFonts w:ascii="Times New Roman" w:eastAsiaTheme="minorEastAsia" w:hAnsi="Times New Roman" w:cs="Times New Roman"/>
          <w:b/>
          <w:sz w:val="28"/>
          <w:szCs w:val="28"/>
          <w:lang w:val="kk-KZ" w:eastAsia="zh-CN"/>
        </w:rPr>
      </w:pPr>
      <w:r w:rsidRPr="0050328D">
        <w:rPr>
          <w:rFonts w:ascii="Times New Roman" w:eastAsiaTheme="minorEastAsia" w:hAnsi="Times New Roman" w:cs="Times New Roman"/>
          <w:b/>
          <w:sz w:val="28"/>
          <w:szCs w:val="28"/>
          <w:lang w:val="kk-KZ" w:eastAsia="zh-CN"/>
        </w:rPr>
        <w:lastRenderedPageBreak/>
        <w:t>Пайдаланылған әдебиеттер:</w:t>
      </w:r>
    </w:p>
    <w:p w:rsidR="00202009" w:rsidRPr="00D64190" w:rsidRDefault="00202009" w:rsidP="00D64190">
      <w:pPr>
        <w:pStyle w:val="a3"/>
        <w:numPr>
          <w:ilvl w:val="0"/>
          <w:numId w:val="28"/>
        </w:numPr>
        <w:tabs>
          <w:tab w:val="left" w:pos="567"/>
        </w:tabs>
        <w:spacing w:after="0" w:line="240" w:lineRule="auto"/>
        <w:ind w:left="0" w:firstLine="284"/>
        <w:jc w:val="both"/>
        <w:rPr>
          <w:rFonts w:ascii="Times New Roman" w:hAnsi="Times New Roman" w:cs="Times New Roman"/>
          <w:sz w:val="28"/>
          <w:szCs w:val="28"/>
          <w:lang w:val="ru-RU"/>
        </w:rPr>
      </w:pPr>
      <w:r w:rsidRPr="00D64190">
        <w:rPr>
          <w:rFonts w:ascii="Times New Roman" w:hAnsi="Times New Roman" w:cs="Times New Roman"/>
          <w:sz w:val="28"/>
          <w:szCs w:val="28"/>
          <w:lang w:val="kk-KZ"/>
        </w:rPr>
        <w:t>Информационные ресурсы и технологии в экономике: Учебное пособие / Под ред. Романова А.Н.. - М.: Вузовский учебник, 2018. - 319 c.</w:t>
      </w:r>
    </w:p>
    <w:p w:rsidR="00202009" w:rsidRPr="00D64190" w:rsidRDefault="00202009" w:rsidP="00D64190">
      <w:pPr>
        <w:pStyle w:val="a3"/>
        <w:numPr>
          <w:ilvl w:val="0"/>
          <w:numId w:val="28"/>
        </w:numPr>
        <w:tabs>
          <w:tab w:val="left" w:pos="567"/>
        </w:tabs>
        <w:spacing w:after="0" w:line="240" w:lineRule="auto"/>
        <w:ind w:left="0" w:firstLine="284"/>
        <w:jc w:val="both"/>
        <w:rPr>
          <w:rFonts w:ascii="Times New Roman" w:hAnsi="Times New Roman" w:cs="Times New Roman"/>
          <w:sz w:val="28"/>
          <w:szCs w:val="28"/>
          <w:lang w:val="ru-RU"/>
        </w:rPr>
      </w:pPr>
      <w:r w:rsidRPr="00D64190">
        <w:rPr>
          <w:rFonts w:ascii="Times New Roman" w:hAnsi="Times New Roman" w:cs="Times New Roman"/>
          <w:sz w:val="28"/>
          <w:szCs w:val="28"/>
          <w:lang w:val="ru-RU"/>
        </w:rPr>
        <w:t>Ивасенко, А.Г. Информационные технологии в экономике и управлении: Учебное пособие / А.Г. Ивасенко, А.Ю. Гридасов, В.А. Павленко. - М.: КноРус, 2018. - 288 c.</w:t>
      </w:r>
    </w:p>
    <w:p w:rsidR="00202009" w:rsidRPr="00D64190" w:rsidRDefault="00202009" w:rsidP="00D64190">
      <w:pPr>
        <w:pStyle w:val="a3"/>
        <w:numPr>
          <w:ilvl w:val="0"/>
          <w:numId w:val="28"/>
        </w:numPr>
        <w:tabs>
          <w:tab w:val="left" w:pos="567"/>
        </w:tabs>
        <w:spacing w:after="0" w:line="240" w:lineRule="auto"/>
        <w:ind w:left="0" w:firstLine="284"/>
        <w:jc w:val="both"/>
        <w:rPr>
          <w:rFonts w:ascii="Times New Roman" w:hAnsi="Times New Roman" w:cs="Times New Roman"/>
          <w:sz w:val="28"/>
          <w:szCs w:val="28"/>
          <w:lang w:val="ru-RU"/>
        </w:rPr>
      </w:pPr>
      <w:r w:rsidRPr="00D64190">
        <w:rPr>
          <w:rFonts w:ascii="Times New Roman" w:eastAsiaTheme="minorEastAsia" w:hAnsi="Times New Roman" w:cs="Times New Roman"/>
          <w:sz w:val="28"/>
          <w:szCs w:val="28"/>
          <w:lang w:val="kk-KZ" w:eastAsia="zh-CN"/>
        </w:rPr>
        <w:t xml:space="preserve">https://studfile.net/preview/1844336/page:27/ </w:t>
      </w:r>
    </w:p>
    <w:p w:rsidR="00202009" w:rsidRDefault="00202009" w:rsidP="00D64190">
      <w:pPr>
        <w:spacing w:after="0"/>
        <w:ind w:firstLine="567"/>
        <w:rPr>
          <w:lang w:val="ru-RU"/>
        </w:rPr>
      </w:pPr>
    </w:p>
    <w:p w:rsidR="005E329C" w:rsidRDefault="005E329C" w:rsidP="00D64190">
      <w:pPr>
        <w:spacing w:after="0"/>
        <w:ind w:firstLine="567"/>
        <w:rPr>
          <w:lang w:val="ru-RU"/>
        </w:rPr>
      </w:pPr>
    </w:p>
    <w:p w:rsidR="005E329C" w:rsidRDefault="005E329C" w:rsidP="005E329C">
      <w:pPr>
        <w:ind w:firstLine="567"/>
        <w:rPr>
          <w:lang w:val="ru-RU"/>
        </w:rPr>
      </w:pPr>
    </w:p>
    <w:p w:rsidR="005E329C" w:rsidRDefault="005E329C" w:rsidP="005E329C">
      <w:pPr>
        <w:ind w:firstLine="567"/>
        <w:rPr>
          <w:lang w:val="ru-RU"/>
        </w:rPr>
      </w:pPr>
    </w:p>
    <w:p w:rsidR="00D64190" w:rsidRDefault="00D64190" w:rsidP="005E329C">
      <w:pPr>
        <w:ind w:firstLine="567"/>
        <w:rPr>
          <w:lang w:val="ru-RU"/>
        </w:rPr>
      </w:pPr>
    </w:p>
    <w:p w:rsidR="005E329C" w:rsidRDefault="005E329C" w:rsidP="00D64190">
      <w:pPr>
        <w:spacing w:after="0"/>
        <w:ind w:firstLine="567"/>
        <w:jc w:val="center"/>
        <w:rPr>
          <w:rFonts w:ascii="Times New Roman" w:eastAsiaTheme="minorEastAsia" w:hAnsi="Times New Roman" w:cs="Times New Roman"/>
          <w:b/>
          <w:sz w:val="28"/>
          <w:szCs w:val="28"/>
          <w:lang w:val="kk-KZ" w:eastAsia="zh-CN"/>
        </w:rPr>
      </w:pPr>
      <w:r w:rsidRPr="00157ECB">
        <w:rPr>
          <w:rFonts w:ascii="Times New Roman" w:eastAsiaTheme="minorEastAsia" w:hAnsi="Times New Roman" w:cs="Times New Roman"/>
          <w:b/>
          <w:sz w:val="28"/>
          <w:szCs w:val="28"/>
          <w:lang w:val="kk-KZ" w:eastAsia="zh-CN"/>
        </w:rPr>
        <w:t>№</w:t>
      </w:r>
      <w:r>
        <w:rPr>
          <w:rFonts w:ascii="Times New Roman" w:eastAsiaTheme="minorEastAsia" w:hAnsi="Times New Roman" w:cs="Times New Roman"/>
          <w:b/>
          <w:sz w:val="28"/>
          <w:szCs w:val="28"/>
          <w:lang w:val="kk-KZ" w:eastAsia="zh-CN"/>
        </w:rPr>
        <w:t>15 Семинар</w:t>
      </w:r>
    </w:p>
    <w:p w:rsidR="00D64190" w:rsidRDefault="00D64190" w:rsidP="00D64190">
      <w:pPr>
        <w:spacing w:after="0"/>
        <w:ind w:firstLine="567"/>
        <w:jc w:val="center"/>
        <w:rPr>
          <w:rFonts w:ascii="Times New Roman" w:eastAsiaTheme="minorEastAsia" w:hAnsi="Times New Roman" w:cs="Times New Roman"/>
          <w:b/>
          <w:sz w:val="28"/>
          <w:szCs w:val="28"/>
          <w:lang w:val="kk-KZ" w:eastAsia="zh-CN"/>
        </w:rPr>
      </w:pPr>
    </w:p>
    <w:p w:rsidR="005E329C" w:rsidRDefault="005E329C" w:rsidP="00D64190">
      <w:pPr>
        <w:spacing w:after="0"/>
        <w:ind w:firstLine="567"/>
        <w:jc w:val="both"/>
        <w:rPr>
          <w:rFonts w:ascii="Times New Roman" w:eastAsiaTheme="minorEastAsia" w:hAnsi="Times New Roman" w:cs="Times New Roman"/>
          <w:b/>
          <w:sz w:val="28"/>
          <w:szCs w:val="28"/>
          <w:lang w:val="kk-KZ" w:eastAsia="zh-CN"/>
        </w:rPr>
      </w:pPr>
      <w:r>
        <w:rPr>
          <w:rFonts w:ascii="Times New Roman" w:eastAsiaTheme="minorEastAsia" w:hAnsi="Times New Roman" w:cs="Times New Roman"/>
          <w:b/>
          <w:sz w:val="28"/>
          <w:szCs w:val="28"/>
          <w:lang w:val="kk-KZ" w:eastAsia="zh-CN"/>
        </w:rPr>
        <w:tab/>
        <w:t xml:space="preserve">Семинар тақырыбы: </w:t>
      </w:r>
      <w:r w:rsidRPr="00157ECB">
        <w:rPr>
          <w:rFonts w:ascii="Times New Roman" w:eastAsiaTheme="minorEastAsia" w:hAnsi="Times New Roman" w:cs="Times New Roman"/>
          <w:bCs/>
          <w:sz w:val="28"/>
          <w:szCs w:val="28"/>
          <w:lang w:val="kk-KZ" w:eastAsia="zh-CN"/>
        </w:rPr>
        <w:t>Тіршілік қауіпсіздігі саласындағы деректер базасын басқарудағы  кең қолданылатын жүйелер</w:t>
      </w:r>
      <w:r>
        <w:rPr>
          <w:rFonts w:ascii="Times New Roman" w:eastAsiaTheme="minorEastAsia" w:hAnsi="Times New Roman" w:cs="Times New Roman"/>
          <w:bCs/>
          <w:sz w:val="28"/>
          <w:szCs w:val="28"/>
          <w:lang w:val="kk-KZ" w:eastAsia="zh-CN"/>
        </w:rPr>
        <w:t>;</w:t>
      </w:r>
    </w:p>
    <w:p w:rsidR="005E329C" w:rsidRDefault="005E329C" w:rsidP="00D64190">
      <w:pPr>
        <w:spacing w:after="0"/>
        <w:ind w:firstLine="567"/>
        <w:jc w:val="both"/>
        <w:rPr>
          <w:rFonts w:ascii="Times New Roman" w:eastAsiaTheme="minorEastAsia" w:hAnsi="Times New Roman" w:cs="Times New Roman"/>
          <w:bCs/>
          <w:sz w:val="28"/>
          <w:szCs w:val="28"/>
          <w:lang w:val="kk-KZ" w:eastAsia="zh-CN"/>
        </w:rPr>
      </w:pPr>
      <w:r>
        <w:rPr>
          <w:rFonts w:ascii="Times New Roman" w:eastAsiaTheme="minorEastAsia" w:hAnsi="Times New Roman" w:cs="Times New Roman"/>
          <w:b/>
          <w:sz w:val="28"/>
          <w:szCs w:val="28"/>
          <w:lang w:val="kk-KZ" w:eastAsia="zh-CN"/>
        </w:rPr>
        <w:t xml:space="preserve">Семинардың </w:t>
      </w:r>
      <w:r w:rsidRPr="006A6458">
        <w:rPr>
          <w:rFonts w:ascii="Times New Roman" w:eastAsiaTheme="minorEastAsia" w:hAnsi="Times New Roman" w:cs="Times New Roman"/>
          <w:b/>
          <w:sz w:val="28"/>
          <w:szCs w:val="28"/>
          <w:lang w:val="kk-KZ" w:eastAsia="zh-CN"/>
        </w:rPr>
        <w:t>мақсаты:</w:t>
      </w:r>
      <w:r w:rsidRPr="00157ECB">
        <w:rPr>
          <w:rFonts w:ascii="Times New Roman" w:eastAsiaTheme="minorEastAsia" w:hAnsi="Times New Roman" w:cs="Times New Roman"/>
          <w:bCs/>
          <w:sz w:val="28"/>
          <w:szCs w:val="28"/>
          <w:lang w:val="kk-KZ" w:eastAsia="zh-CN"/>
        </w:rPr>
        <w:t xml:space="preserve">Магистранттарды </w:t>
      </w:r>
      <w:r>
        <w:rPr>
          <w:rFonts w:ascii="Times New Roman" w:eastAsiaTheme="minorEastAsia" w:hAnsi="Times New Roman" w:cs="Times New Roman"/>
          <w:bCs/>
          <w:sz w:val="28"/>
          <w:szCs w:val="28"/>
          <w:lang w:val="kk-KZ" w:eastAsia="zh-CN"/>
        </w:rPr>
        <w:t>т</w:t>
      </w:r>
      <w:r w:rsidRPr="00157ECB">
        <w:rPr>
          <w:rFonts w:ascii="Times New Roman" w:eastAsiaTheme="minorEastAsia" w:hAnsi="Times New Roman" w:cs="Times New Roman"/>
          <w:bCs/>
          <w:sz w:val="28"/>
          <w:szCs w:val="28"/>
          <w:lang w:val="kk-KZ" w:eastAsia="zh-CN"/>
        </w:rPr>
        <w:t>іршілік қауіпсіздігі саласындағы деректер базасын басқарудағы  кең қолданылатын жүйелермен таныстыру;</w:t>
      </w:r>
    </w:p>
    <w:p w:rsidR="00D64190" w:rsidRDefault="00D64190" w:rsidP="00D64190">
      <w:pPr>
        <w:spacing w:after="0"/>
        <w:ind w:firstLine="567"/>
        <w:jc w:val="both"/>
        <w:rPr>
          <w:rFonts w:ascii="Times New Roman" w:eastAsiaTheme="minorEastAsia" w:hAnsi="Times New Roman" w:cs="Times New Roman"/>
          <w:bCs/>
          <w:sz w:val="28"/>
          <w:szCs w:val="28"/>
          <w:lang w:val="kk-KZ" w:eastAsia="zh-CN"/>
        </w:rPr>
      </w:pPr>
    </w:p>
    <w:p w:rsidR="005E329C" w:rsidRPr="00157ECB" w:rsidRDefault="005E329C" w:rsidP="00D64190">
      <w:pPr>
        <w:spacing w:after="0"/>
        <w:ind w:firstLine="567"/>
        <w:jc w:val="both"/>
        <w:rPr>
          <w:rFonts w:ascii="Times New Roman" w:eastAsiaTheme="minorEastAsia" w:hAnsi="Times New Roman" w:cs="Times New Roman"/>
          <w:b/>
          <w:sz w:val="28"/>
          <w:szCs w:val="28"/>
          <w:lang w:val="kk-KZ" w:eastAsia="zh-CN"/>
        </w:rPr>
      </w:pPr>
      <w:r w:rsidRPr="00157ECB">
        <w:rPr>
          <w:rFonts w:ascii="Times New Roman" w:eastAsiaTheme="minorEastAsia" w:hAnsi="Times New Roman" w:cs="Times New Roman"/>
          <w:b/>
          <w:sz w:val="28"/>
          <w:szCs w:val="28"/>
          <w:lang w:val="kk-KZ" w:eastAsia="zh-CN"/>
        </w:rPr>
        <w:t xml:space="preserve">Қарастырылатын сұрақтар: </w:t>
      </w:r>
    </w:p>
    <w:p w:rsidR="005E329C" w:rsidRPr="00D64190" w:rsidRDefault="005E329C" w:rsidP="00D64190">
      <w:pPr>
        <w:pStyle w:val="a3"/>
        <w:numPr>
          <w:ilvl w:val="0"/>
          <w:numId w:val="46"/>
        </w:numPr>
        <w:tabs>
          <w:tab w:val="left" w:pos="567"/>
        </w:tabs>
        <w:spacing w:after="0"/>
        <w:ind w:left="0" w:firstLine="284"/>
        <w:jc w:val="both"/>
        <w:rPr>
          <w:rFonts w:ascii="Times New Roman" w:eastAsiaTheme="minorEastAsia" w:hAnsi="Times New Roman" w:cs="Times New Roman"/>
          <w:sz w:val="28"/>
          <w:szCs w:val="28"/>
          <w:lang w:val="kk-KZ" w:eastAsia="zh-CN"/>
        </w:rPr>
      </w:pPr>
      <w:r w:rsidRPr="00D64190">
        <w:rPr>
          <w:rFonts w:ascii="Times New Roman" w:hAnsi="Times New Roman" w:cs="Times New Roman"/>
          <w:sz w:val="28"/>
          <w:szCs w:val="28"/>
          <w:lang w:val="kk-KZ"/>
        </w:rPr>
        <w:t>Ақпараттық қауіпсіздік</w:t>
      </w:r>
    </w:p>
    <w:p w:rsidR="005E329C" w:rsidRPr="00D64190" w:rsidRDefault="005E329C" w:rsidP="00D64190">
      <w:pPr>
        <w:pStyle w:val="a3"/>
        <w:numPr>
          <w:ilvl w:val="0"/>
          <w:numId w:val="46"/>
        </w:numPr>
        <w:tabs>
          <w:tab w:val="left" w:pos="567"/>
        </w:tabs>
        <w:spacing w:after="0"/>
        <w:ind w:left="0" w:firstLine="284"/>
        <w:jc w:val="both"/>
        <w:rPr>
          <w:rFonts w:ascii="Times New Roman" w:eastAsiaTheme="minorEastAsia" w:hAnsi="Times New Roman" w:cs="Times New Roman"/>
          <w:sz w:val="28"/>
          <w:szCs w:val="28"/>
          <w:lang w:val="kk-KZ" w:eastAsia="zh-CN"/>
        </w:rPr>
      </w:pPr>
      <w:r w:rsidRPr="00D64190">
        <w:rPr>
          <w:rFonts w:ascii="Times New Roman" w:hAnsi="Times New Roman" w:cs="Times New Roman"/>
          <w:sz w:val="28"/>
          <w:szCs w:val="28"/>
          <w:lang w:val="kk-KZ"/>
        </w:rPr>
        <w:t>Дерекқорды басқару жүйесіндегі артықшылықтар</w:t>
      </w:r>
    </w:p>
    <w:p w:rsidR="005E329C" w:rsidRPr="00D64190" w:rsidRDefault="005E329C" w:rsidP="00D64190">
      <w:pPr>
        <w:pStyle w:val="a3"/>
        <w:numPr>
          <w:ilvl w:val="0"/>
          <w:numId w:val="46"/>
        </w:numPr>
        <w:tabs>
          <w:tab w:val="left" w:pos="567"/>
        </w:tabs>
        <w:spacing w:after="0"/>
        <w:ind w:left="0" w:firstLine="284"/>
        <w:jc w:val="both"/>
        <w:rPr>
          <w:rFonts w:ascii="Times New Roman" w:eastAsiaTheme="minorEastAsia" w:hAnsi="Times New Roman" w:cs="Times New Roman"/>
          <w:sz w:val="28"/>
          <w:szCs w:val="28"/>
          <w:lang w:val="kk-KZ" w:eastAsia="zh-CN"/>
        </w:rPr>
      </w:pPr>
      <w:r w:rsidRPr="00D64190">
        <w:rPr>
          <w:rFonts w:ascii="Times New Roman" w:hAnsi="Times New Roman" w:cs="Times New Roman"/>
          <w:sz w:val="28"/>
          <w:szCs w:val="28"/>
          <w:lang w:val="kk-KZ"/>
        </w:rPr>
        <w:t>Деректер базасын басқару жүйесі тұрғысынан деректер тұтастығын қамтамасыз ету</w:t>
      </w:r>
    </w:p>
    <w:p w:rsidR="00D64190" w:rsidRDefault="00D64190" w:rsidP="00D64190">
      <w:pPr>
        <w:spacing w:after="0"/>
        <w:ind w:firstLine="567"/>
        <w:jc w:val="both"/>
        <w:rPr>
          <w:rFonts w:ascii="Times New Roman" w:eastAsiaTheme="minorEastAsia" w:hAnsi="Times New Roman" w:cs="Times New Roman"/>
          <w:b/>
          <w:sz w:val="28"/>
          <w:szCs w:val="28"/>
          <w:lang w:val="kk-KZ" w:eastAsia="zh-CN"/>
        </w:rPr>
      </w:pPr>
    </w:p>
    <w:p w:rsidR="005E329C" w:rsidRDefault="005E329C" w:rsidP="00D64190">
      <w:pPr>
        <w:spacing w:after="0"/>
        <w:ind w:firstLine="567"/>
        <w:jc w:val="both"/>
        <w:rPr>
          <w:rFonts w:ascii="Times New Roman" w:eastAsiaTheme="minorEastAsia" w:hAnsi="Times New Roman" w:cs="Times New Roman"/>
          <w:b/>
          <w:sz w:val="28"/>
          <w:szCs w:val="28"/>
          <w:lang w:val="kk-KZ" w:eastAsia="zh-CN"/>
        </w:rPr>
      </w:pPr>
      <w:r>
        <w:rPr>
          <w:rFonts w:ascii="Times New Roman" w:eastAsiaTheme="minorEastAsia" w:hAnsi="Times New Roman" w:cs="Times New Roman"/>
          <w:b/>
          <w:sz w:val="28"/>
          <w:szCs w:val="28"/>
          <w:lang w:val="kk-KZ" w:eastAsia="zh-CN"/>
        </w:rPr>
        <w:t>Қысқаша м</w:t>
      </w:r>
      <w:r w:rsidRPr="00857CCA">
        <w:rPr>
          <w:rFonts w:ascii="Times New Roman" w:eastAsiaTheme="minorEastAsia" w:hAnsi="Times New Roman" w:cs="Times New Roman"/>
          <w:b/>
          <w:sz w:val="28"/>
          <w:szCs w:val="28"/>
          <w:lang w:val="kk-KZ" w:eastAsia="zh-CN"/>
        </w:rPr>
        <w:t>азмұны:</w:t>
      </w:r>
    </w:p>
    <w:p w:rsidR="005E329C" w:rsidRPr="00C3325A" w:rsidRDefault="005E329C" w:rsidP="00D64190">
      <w:pPr>
        <w:spacing w:after="0" w:line="240" w:lineRule="auto"/>
        <w:ind w:firstLine="567"/>
        <w:jc w:val="both"/>
        <w:rPr>
          <w:rFonts w:ascii="Times New Roman" w:hAnsi="Times New Roman" w:cs="Times New Roman"/>
          <w:sz w:val="28"/>
          <w:szCs w:val="28"/>
          <w:lang w:val="kk-KZ"/>
        </w:rPr>
      </w:pPr>
      <w:r w:rsidRPr="00C3325A">
        <w:rPr>
          <w:rFonts w:ascii="Times New Roman" w:hAnsi="Times New Roman" w:cs="Times New Roman"/>
          <w:sz w:val="28"/>
          <w:szCs w:val="28"/>
          <w:lang w:val="kk-KZ"/>
        </w:rPr>
        <w:t>Дерекқорды басқару жүйелері ақпараттың үлкен көлемін сақтауды қамтамасыз ететін негізгі құрал болып табылады. Қазіргі заманғы ақпараттық қосымшалар көп қолданушы жүйелерде жұмыс істеуге арналған. Осыған байланысты ұйым мен тұтастай алғанда мекеменің қауіпсіздігімен тығыз байланысты ақпараттық қауіпсіздікті қамтамасыз ету проблемаларына баса назар аударылады.</w:t>
      </w:r>
    </w:p>
    <w:p w:rsidR="005E329C" w:rsidRDefault="005E329C" w:rsidP="00D64190">
      <w:pPr>
        <w:spacing w:after="0"/>
        <w:ind w:firstLine="567"/>
        <w:jc w:val="both"/>
        <w:rPr>
          <w:rFonts w:ascii="Times New Roman" w:eastAsiaTheme="minorEastAsia" w:hAnsi="Times New Roman" w:cs="Times New Roman"/>
          <w:bCs/>
          <w:sz w:val="28"/>
          <w:szCs w:val="28"/>
          <w:lang w:val="kk-KZ" w:eastAsia="zh-CN"/>
        </w:rPr>
      </w:pPr>
    </w:p>
    <w:p w:rsidR="005E329C" w:rsidRDefault="005E329C" w:rsidP="00D64190">
      <w:pPr>
        <w:spacing w:after="0"/>
        <w:ind w:firstLine="567"/>
        <w:jc w:val="both"/>
        <w:rPr>
          <w:rFonts w:ascii="Times New Roman" w:eastAsiaTheme="minorEastAsia" w:hAnsi="Times New Roman" w:cs="Times New Roman"/>
          <w:b/>
          <w:sz w:val="28"/>
          <w:szCs w:val="28"/>
          <w:lang w:val="kk-KZ" w:eastAsia="zh-CN"/>
        </w:rPr>
      </w:pPr>
      <w:r w:rsidRPr="00F13FA6">
        <w:rPr>
          <w:rFonts w:ascii="Times New Roman" w:eastAsiaTheme="minorEastAsia" w:hAnsi="Times New Roman" w:cs="Times New Roman"/>
          <w:b/>
          <w:sz w:val="28"/>
          <w:szCs w:val="28"/>
          <w:lang w:val="kk-KZ" w:eastAsia="zh-CN"/>
        </w:rPr>
        <w:t>Бақылау сұра</w:t>
      </w:r>
      <w:r>
        <w:rPr>
          <w:rFonts w:ascii="Times New Roman" w:eastAsiaTheme="minorEastAsia" w:hAnsi="Times New Roman" w:cs="Times New Roman"/>
          <w:b/>
          <w:sz w:val="28"/>
          <w:szCs w:val="28"/>
          <w:lang w:val="kk-KZ" w:eastAsia="zh-CN"/>
        </w:rPr>
        <w:t>қ</w:t>
      </w:r>
      <w:r w:rsidRPr="00F13FA6">
        <w:rPr>
          <w:rFonts w:ascii="Times New Roman" w:eastAsiaTheme="minorEastAsia" w:hAnsi="Times New Roman" w:cs="Times New Roman"/>
          <w:b/>
          <w:sz w:val="28"/>
          <w:szCs w:val="28"/>
          <w:lang w:val="kk-KZ" w:eastAsia="zh-CN"/>
        </w:rPr>
        <w:t>тары:</w:t>
      </w:r>
    </w:p>
    <w:p w:rsidR="005E329C" w:rsidRPr="00D64190" w:rsidRDefault="005E329C" w:rsidP="00D64190">
      <w:pPr>
        <w:pStyle w:val="a3"/>
        <w:numPr>
          <w:ilvl w:val="0"/>
          <w:numId w:val="47"/>
        </w:numPr>
        <w:tabs>
          <w:tab w:val="left" w:pos="567"/>
        </w:tabs>
        <w:spacing w:after="0"/>
        <w:ind w:left="0" w:firstLine="284"/>
        <w:jc w:val="both"/>
        <w:rPr>
          <w:rFonts w:ascii="Times New Roman" w:eastAsiaTheme="minorEastAsia" w:hAnsi="Times New Roman" w:cs="Times New Roman"/>
          <w:sz w:val="28"/>
          <w:szCs w:val="28"/>
          <w:lang w:val="kk-KZ" w:eastAsia="zh-CN"/>
        </w:rPr>
      </w:pPr>
      <w:r w:rsidRPr="00D64190">
        <w:rPr>
          <w:rFonts w:ascii="Times New Roman" w:hAnsi="Times New Roman" w:cs="Times New Roman"/>
          <w:sz w:val="28"/>
          <w:szCs w:val="28"/>
          <w:lang w:val="kk-KZ"/>
        </w:rPr>
        <w:t>Деректер тұтастығын бұзудың негізгі көздері</w:t>
      </w:r>
    </w:p>
    <w:p w:rsidR="005E329C" w:rsidRPr="00D64190" w:rsidRDefault="005E329C" w:rsidP="00D64190">
      <w:pPr>
        <w:pStyle w:val="a3"/>
        <w:numPr>
          <w:ilvl w:val="0"/>
          <w:numId w:val="47"/>
        </w:numPr>
        <w:tabs>
          <w:tab w:val="left" w:pos="567"/>
        </w:tabs>
        <w:spacing w:after="0"/>
        <w:ind w:left="0" w:firstLine="284"/>
        <w:jc w:val="both"/>
        <w:rPr>
          <w:rFonts w:ascii="Times New Roman" w:eastAsiaTheme="minorEastAsia" w:hAnsi="Times New Roman" w:cs="Times New Roman"/>
          <w:sz w:val="28"/>
          <w:szCs w:val="28"/>
          <w:lang w:val="kk-KZ" w:eastAsia="zh-CN"/>
        </w:rPr>
      </w:pPr>
      <w:r w:rsidRPr="00D64190">
        <w:rPr>
          <w:rFonts w:ascii="Times New Roman" w:hAnsi="Times New Roman" w:cs="Times New Roman"/>
          <w:sz w:val="28"/>
          <w:szCs w:val="28"/>
          <w:lang w:val="kk-KZ"/>
        </w:rPr>
        <w:t>Деректер базасын басқару жүйесі тұрғысынан деректер тұтастығын қамтамасыз етудің негізгі құралдары</w:t>
      </w:r>
    </w:p>
    <w:p w:rsidR="005E329C" w:rsidRPr="00D64190" w:rsidRDefault="005E329C" w:rsidP="00D64190">
      <w:pPr>
        <w:pStyle w:val="a3"/>
        <w:numPr>
          <w:ilvl w:val="0"/>
          <w:numId w:val="47"/>
        </w:numPr>
        <w:tabs>
          <w:tab w:val="left" w:pos="567"/>
        </w:tabs>
        <w:spacing w:after="0"/>
        <w:ind w:left="0" w:firstLine="284"/>
        <w:jc w:val="both"/>
        <w:rPr>
          <w:rFonts w:ascii="Times New Roman" w:eastAsiaTheme="minorEastAsia" w:hAnsi="Times New Roman" w:cs="Times New Roman"/>
          <w:sz w:val="28"/>
          <w:szCs w:val="28"/>
          <w:lang w:val="kk-KZ" w:eastAsia="zh-CN"/>
        </w:rPr>
      </w:pPr>
      <w:r w:rsidRPr="00D64190">
        <w:rPr>
          <w:rFonts w:ascii="Times New Roman" w:eastAsiaTheme="minorEastAsia" w:hAnsi="Times New Roman" w:cs="Times New Roman"/>
          <w:sz w:val="28"/>
          <w:szCs w:val="28"/>
          <w:lang w:val="kk-KZ" w:eastAsia="zh-CN"/>
        </w:rPr>
        <w:t xml:space="preserve">Қаңдай мақсатта </w:t>
      </w:r>
      <w:r w:rsidRPr="00D64190">
        <w:rPr>
          <w:rFonts w:ascii="Times New Roman" w:hAnsi="Times New Roman" w:cs="Times New Roman"/>
          <w:sz w:val="28"/>
          <w:szCs w:val="28"/>
          <w:lang w:val="kk-KZ"/>
        </w:rPr>
        <w:t>сақтық көшірме жасалады</w:t>
      </w:r>
    </w:p>
    <w:p w:rsidR="005E329C" w:rsidRPr="00D64190" w:rsidRDefault="005E329C" w:rsidP="00D64190">
      <w:pPr>
        <w:pStyle w:val="a3"/>
        <w:numPr>
          <w:ilvl w:val="0"/>
          <w:numId w:val="47"/>
        </w:numPr>
        <w:tabs>
          <w:tab w:val="left" w:pos="567"/>
        </w:tabs>
        <w:spacing w:after="0"/>
        <w:ind w:left="0" w:firstLine="284"/>
        <w:jc w:val="both"/>
        <w:rPr>
          <w:rFonts w:ascii="Times New Roman" w:eastAsiaTheme="minorEastAsia" w:hAnsi="Times New Roman" w:cs="Times New Roman"/>
          <w:sz w:val="28"/>
          <w:szCs w:val="28"/>
          <w:lang w:val="kk-KZ" w:eastAsia="zh-CN"/>
        </w:rPr>
      </w:pPr>
      <w:r w:rsidRPr="00D64190">
        <w:rPr>
          <w:rFonts w:ascii="Times New Roman" w:hAnsi="Times New Roman" w:cs="Times New Roman"/>
          <w:sz w:val="28"/>
          <w:szCs w:val="28"/>
          <w:lang w:val="kk-KZ"/>
        </w:rPr>
        <w:t>Жүйенің максималды ақауларына кластер құру</w:t>
      </w:r>
    </w:p>
    <w:p w:rsidR="005E329C" w:rsidRDefault="005E329C" w:rsidP="00D64190">
      <w:pPr>
        <w:spacing w:after="0"/>
        <w:ind w:firstLine="567"/>
        <w:jc w:val="both"/>
        <w:rPr>
          <w:rFonts w:ascii="Times New Roman" w:eastAsiaTheme="minorEastAsia" w:hAnsi="Times New Roman" w:cs="Times New Roman"/>
          <w:b/>
          <w:sz w:val="28"/>
          <w:szCs w:val="28"/>
          <w:lang w:val="kk-KZ" w:eastAsia="zh-CN"/>
        </w:rPr>
      </w:pPr>
    </w:p>
    <w:p w:rsidR="005E329C" w:rsidRDefault="005E329C" w:rsidP="00D64190">
      <w:pPr>
        <w:spacing w:after="0"/>
        <w:ind w:firstLine="567"/>
        <w:jc w:val="both"/>
        <w:rPr>
          <w:rFonts w:ascii="Times New Roman" w:eastAsiaTheme="minorEastAsia" w:hAnsi="Times New Roman" w:cs="Times New Roman"/>
          <w:b/>
          <w:sz w:val="28"/>
          <w:szCs w:val="28"/>
          <w:lang w:val="kk-KZ" w:eastAsia="zh-CN"/>
        </w:rPr>
      </w:pPr>
      <w:r>
        <w:rPr>
          <w:rFonts w:ascii="Times New Roman" w:eastAsiaTheme="minorEastAsia" w:hAnsi="Times New Roman" w:cs="Times New Roman"/>
          <w:b/>
          <w:sz w:val="28"/>
          <w:szCs w:val="28"/>
          <w:lang w:val="kk-KZ" w:eastAsia="zh-CN"/>
        </w:rPr>
        <w:t>Пайдаланылған әдебиеттер:</w:t>
      </w:r>
    </w:p>
    <w:p w:rsidR="005E329C" w:rsidRPr="005B1CBE" w:rsidRDefault="005E329C" w:rsidP="00D64190">
      <w:pPr>
        <w:tabs>
          <w:tab w:val="left" w:pos="567"/>
        </w:tabs>
        <w:spacing w:after="0"/>
        <w:ind w:firstLine="284"/>
        <w:jc w:val="both"/>
        <w:rPr>
          <w:rFonts w:ascii="Times New Roman" w:eastAsiaTheme="minorEastAsia" w:hAnsi="Times New Roman" w:cs="Times New Roman"/>
          <w:b/>
          <w:sz w:val="28"/>
          <w:szCs w:val="28"/>
          <w:lang w:val="kk-KZ" w:eastAsia="zh-CN"/>
        </w:rPr>
      </w:pPr>
      <w:r w:rsidRPr="00D3274A">
        <w:rPr>
          <w:rFonts w:ascii="Times New Roman" w:eastAsiaTheme="minorEastAsia" w:hAnsi="Times New Roman" w:cs="Times New Roman"/>
          <w:sz w:val="28"/>
          <w:szCs w:val="28"/>
          <w:lang w:val="ru-RU" w:eastAsia="zh-CN"/>
        </w:rPr>
        <w:lastRenderedPageBreak/>
        <w:t>1.</w:t>
      </w:r>
      <w:r>
        <w:rPr>
          <w:rFonts w:ascii="Times New Roman" w:eastAsiaTheme="minorEastAsia" w:hAnsi="Times New Roman" w:cs="Times New Roman"/>
          <w:sz w:val="28"/>
          <w:szCs w:val="28"/>
          <w:lang w:val="ru-RU" w:eastAsia="zh-CN"/>
        </w:rPr>
        <w:t>И</w:t>
      </w:r>
      <w:r w:rsidRPr="00D3274A">
        <w:rPr>
          <w:rFonts w:ascii="Times New Roman" w:eastAsiaTheme="minorEastAsia" w:hAnsi="Times New Roman" w:cs="Times New Roman"/>
          <w:sz w:val="28"/>
          <w:szCs w:val="28"/>
          <w:lang w:val="ru-RU" w:eastAsia="zh-CN"/>
        </w:rPr>
        <w:t>нформационные технологии в безопасности жизнедеятельности: Конспект лекций /. — Тирасполь, 2019. — 36 с.</w:t>
      </w:r>
    </w:p>
    <w:p w:rsidR="005E329C" w:rsidRPr="00D3274A" w:rsidRDefault="005E329C" w:rsidP="00D64190">
      <w:pPr>
        <w:tabs>
          <w:tab w:val="left" w:pos="567"/>
        </w:tabs>
        <w:spacing w:after="0"/>
        <w:ind w:firstLine="284"/>
        <w:jc w:val="both"/>
        <w:rPr>
          <w:rFonts w:ascii="Times New Roman" w:eastAsiaTheme="minorEastAsia" w:hAnsi="Times New Roman" w:cs="Times New Roman"/>
          <w:sz w:val="28"/>
          <w:szCs w:val="28"/>
          <w:lang w:val="ru-RU" w:eastAsia="zh-CN"/>
        </w:rPr>
      </w:pPr>
      <w:r w:rsidRPr="00D3274A">
        <w:rPr>
          <w:rFonts w:ascii="Times New Roman" w:eastAsiaTheme="minorEastAsia" w:hAnsi="Times New Roman" w:cs="Times New Roman"/>
          <w:sz w:val="28"/>
          <w:szCs w:val="28"/>
          <w:lang w:val="ru-RU" w:eastAsia="zh-CN"/>
        </w:rPr>
        <w:t>2.Матвеев А. В., Котов В. П., Мушкудиани М. И. М33 Применение информационных технологий в управлении средой обитания: Учеб. пособие / ГУАП. СПб., 2005. 96 с.: ил. ISBN 5-8088-0161-3</w:t>
      </w:r>
    </w:p>
    <w:p w:rsidR="005E329C" w:rsidRPr="00560E04" w:rsidRDefault="005E329C" w:rsidP="00D64190">
      <w:pPr>
        <w:spacing w:after="0"/>
        <w:ind w:firstLine="567"/>
        <w:jc w:val="both"/>
        <w:rPr>
          <w:rFonts w:ascii="Times New Roman" w:eastAsiaTheme="minorEastAsia" w:hAnsi="Times New Roman" w:cs="Times New Roman"/>
          <w:b/>
          <w:sz w:val="28"/>
          <w:szCs w:val="28"/>
          <w:lang w:val="ru-RU" w:eastAsia="zh-CN"/>
        </w:rPr>
      </w:pPr>
    </w:p>
    <w:p w:rsidR="005E329C" w:rsidRPr="00202009" w:rsidRDefault="005E329C" w:rsidP="00D64190">
      <w:pPr>
        <w:spacing w:after="0"/>
        <w:ind w:firstLine="567"/>
        <w:rPr>
          <w:lang w:val="ru-RU"/>
        </w:rPr>
      </w:pPr>
      <w:bookmarkStart w:id="0" w:name="_GoBack"/>
      <w:bookmarkEnd w:id="0"/>
    </w:p>
    <w:sectPr w:rsidR="005E329C" w:rsidRPr="00202009" w:rsidSect="008535F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496B" w:rsidRDefault="0067496B" w:rsidP="00C5655F">
      <w:pPr>
        <w:spacing w:after="0" w:line="240" w:lineRule="auto"/>
      </w:pPr>
      <w:r>
        <w:separator/>
      </w:r>
    </w:p>
  </w:endnote>
  <w:endnote w:type="continuationSeparator" w:id="1">
    <w:p w:rsidR="0067496B" w:rsidRDefault="0067496B" w:rsidP="00C565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496B" w:rsidRDefault="0067496B" w:rsidP="00C5655F">
      <w:pPr>
        <w:spacing w:after="0" w:line="240" w:lineRule="auto"/>
      </w:pPr>
      <w:r>
        <w:separator/>
      </w:r>
    </w:p>
  </w:footnote>
  <w:footnote w:type="continuationSeparator" w:id="1">
    <w:p w:rsidR="0067496B" w:rsidRDefault="0067496B" w:rsidP="00C5655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C7FCC"/>
    <w:multiLevelType w:val="hybridMultilevel"/>
    <w:tmpl w:val="0B120956"/>
    <w:lvl w:ilvl="0" w:tplc="0419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nsid w:val="04D104E8"/>
    <w:multiLevelType w:val="hybridMultilevel"/>
    <w:tmpl w:val="E91216E2"/>
    <w:lvl w:ilvl="0" w:tplc="57106AE2">
      <w:start w:val="1"/>
      <w:numFmt w:val="decimal"/>
      <w:lvlText w:val="%1."/>
      <w:lvlJc w:val="left"/>
      <w:pPr>
        <w:ind w:left="1287" w:hanging="360"/>
      </w:pPr>
      <w:rPr>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5EE36F0"/>
    <w:multiLevelType w:val="hybridMultilevel"/>
    <w:tmpl w:val="A47E131C"/>
    <w:lvl w:ilvl="0" w:tplc="0419000F">
      <w:start w:val="1"/>
      <w:numFmt w:val="decimal"/>
      <w:lvlText w:val="%1."/>
      <w:lvlJc w:val="left"/>
      <w:pPr>
        <w:ind w:left="1040" w:hanging="360"/>
      </w:pPr>
      <w:rPr>
        <w:rFonts w:hint="default"/>
      </w:rPr>
    </w:lvl>
    <w:lvl w:ilvl="1" w:tplc="20000019" w:tentative="1">
      <w:start w:val="1"/>
      <w:numFmt w:val="lowerLetter"/>
      <w:lvlText w:val="%2."/>
      <w:lvlJc w:val="left"/>
      <w:pPr>
        <w:ind w:left="1760" w:hanging="360"/>
      </w:pPr>
    </w:lvl>
    <w:lvl w:ilvl="2" w:tplc="2000001B" w:tentative="1">
      <w:start w:val="1"/>
      <w:numFmt w:val="lowerRoman"/>
      <w:lvlText w:val="%3."/>
      <w:lvlJc w:val="right"/>
      <w:pPr>
        <w:ind w:left="2480" w:hanging="180"/>
      </w:pPr>
    </w:lvl>
    <w:lvl w:ilvl="3" w:tplc="2000000F" w:tentative="1">
      <w:start w:val="1"/>
      <w:numFmt w:val="decimal"/>
      <w:lvlText w:val="%4."/>
      <w:lvlJc w:val="left"/>
      <w:pPr>
        <w:ind w:left="3200" w:hanging="360"/>
      </w:pPr>
    </w:lvl>
    <w:lvl w:ilvl="4" w:tplc="20000019" w:tentative="1">
      <w:start w:val="1"/>
      <w:numFmt w:val="lowerLetter"/>
      <w:lvlText w:val="%5."/>
      <w:lvlJc w:val="left"/>
      <w:pPr>
        <w:ind w:left="3920" w:hanging="360"/>
      </w:pPr>
    </w:lvl>
    <w:lvl w:ilvl="5" w:tplc="2000001B" w:tentative="1">
      <w:start w:val="1"/>
      <w:numFmt w:val="lowerRoman"/>
      <w:lvlText w:val="%6."/>
      <w:lvlJc w:val="right"/>
      <w:pPr>
        <w:ind w:left="4640" w:hanging="180"/>
      </w:pPr>
    </w:lvl>
    <w:lvl w:ilvl="6" w:tplc="2000000F" w:tentative="1">
      <w:start w:val="1"/>
      <w:numFmt w:val="decimal"/>
      <w:lvlText w:val="%7."/>
      <w:lvlJc w:val="left"/>
      <w:pPr>
        <w:ind w:left="5360" w:hanging="360"/>
      </w:pPr>
    </w:lvl>
    <w:lvl w:ilvl="7" w:tplc="20000019" w:tentative="1">
      <w:start w:val="1"/>
      <w:numFmt w:val="lowerLetter"/>
      <w:lvlText w:val="%8."/>
      <w:lvlJc w:val="left"/>
      <w:pPr>
        <w:ind w:left="6080" w:hanging="360"/>
      </w:pPr>
    </w:lvl>
    <w:lvl w:ilvl="8" w:tplc="2000001B" w:tentative="1">
      <w:start w:val="1"/>
      <w:numFmt w:val="lowerRoman"/>
      <w:lvlText w:val="%9."/>
      <w:lvlJc w:val="right"/>
      <w:pPr>
        <w:ind w:left="6800" w:hanging="180"/>
      </w:pPr>
    </w:lvl>
  </w:abstractNum>
  <w:abstractNum w:abstractNumId="3">
    <w:nsid w:val="0B33592D"/>
    <w:multiLevelType w:val="hybridMultilevel"/>
    <w:tmpl w:val="982AFA94"/>
    <w:lvl w:ilvl="0" w:tplc="0419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nsid w:val="0D290881"/>
    <w:multiLevelType w:val="hybridMultilevel"/>
    <w:tmpl w:val="CF50D0CE"/>
    <w:lvl w:ilvl="0" w:tplc="0419000F">
      <w:start w:val="1"/>
      <w:numFmt w:val="decimal"/>
      <w:lvlText w:val="%1."/>
      <w:lvlJc w:val="left"/>
      <w:pPr>
        <w:ind w:left="1040" w:hanging="360"/>
      </w:pPr>
    </w:lvl>
    <w:lvl w:ilvl="1" w:tplc="04190019">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5">
    <w:nsid w:val="0E07428A"/>
    <w:multiLevelType w:val="hybridMultilevel"/>
    <w:tmpl w:val="5D04E26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nsid w:val="10B224A0"/>
    <w:multiLevelType w:val="hybridMultilevel"/>
    <w:tmpl w:val="A806A2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EB5C48"/>
    <w:multiLevelType w:val="hybridMultilevel"/>
    <w:tmpl w:val="2E4439A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BD034E4"/>
    <w:multiLevelType w:val="hybridMultilevel"/>
    <w:tmpl w:val="BEF41250"/>
    <w:lvl w:ilvl="0" w:tplc="0419000F">
      <w:start w:val="1"/>
      <w:numFmt w:val="decimal"/>
      <w:lvlText w:val="%1."/>
      <w:lvlJc w:val="left"/>
      <w:pPr>
        <w:ind w:left="771" w:hanging="360"/>
      </w:pPr>
    </w:lvl>
    <w:lvl w:ilvl="1" w:tplc="04190019" w:tentative="1">
      <w:start w:val="1"/>
      <w:numFmt w:val="lowerLetter"/>
      <w:lvlText w:val="%2."/>
      <w:lvlJc w:val="left"/>
      <w:pPr>
        <w:ind w:left="1491" w:hanging="360"/>
      </w:pPr>
    </w:lvl>
    <w:lvl w:ilvl="2" w:tplc="0419001B" w:tentative="1">
      <w:start w:val="1"/>
      <w:numFmt w:val="lowerRoman"/>
      <w:lvlText w:val="%3."/>
      <w:lvlJc w:val="right"/>
      <w:pPr>
        <w:ind w:left="2211" w:hanging="180"/>
      </w:pPr>
    </w:lvl>
    <w:lvl w:ilvl="3" w:tplc="0419000F" w:tentative="1">
      <w:start w:val="1"/>
      <w:numFmt w:val="decimal"/>
      <w:lvlText w:val="%4."/>
      <w:lvlJc w:val="left"/>
      <w:pPr>
        <w:ind w:left="2931" w:hanging="360"/>
      </w:pPr>
    </w:lvl>
    <w:lvl w:ilvl="4" w:tplc="04190019" w:tentative="1">
      <w:start w:val="1"/>
      <w:numFmt w:val="lowerLetter"/>
      <w:lvlText w:val="%5."/>
      <w:lvlJc w:val="left"/>
      <w:pPr>
        <w:ind w:left="3651" w:hanging="360"/>
      </w:pPr>
    </w:lvl>
    <w:lvl w:ilvl="5" w:tplc="0419001B" w:tentative="1">
      <w:start w:val="1"/>
      <w:numFmt w:val="lowerRoman"/>
      <w:lvlText w:val="%6."/>
      <w:lvlJc w:val="right"/>
      <w:pPr>
        <w:ind w:left="4371" w:hanging="180"/>
      </w:pPr>
    </w:lvl>
    <w:lvl w:ilvl="6" w:tplc="0419000F" w:tentative="1">
      <w:start w:val="1"/>
      <w:numFmt w:val="decimal"/>
      <w:lvlText w:val="%7."/>
      <w:lvlJc w:val="left"/>
      <w:pPr>
        <w:ind w:left="5091" w:hanging="360"/>
      </w:pPr>
    </w:lvl>
    <w:lvl w:ilvl="7" w:tplc="04190019" w:tentative="1">
      <w:start w:val="1"/>
      <w:numFmt w:val="lowerLetter"/>
      <w:lvlText w:val="%8."/>
      <w:lvlJc w:val="left"/>
      <w:pPr>
        <w:ind w:left="5811" w:hanging="360"/>
      </w:pPr>
    </w:lvl>
    <w:lvl w:ilvl="8" w:tplc="0419001B" w:tentative="1">
      <w:start w:val="1"/>
      <w:numFmt w:val="lowerRoman"/>
      <w:lvlText w:val="%9."/>
      <w:lvlJc w:val="right"/>
      <w:pPr>
        <w:ind w:left="6531" w:hanging="180"/>
      </w:pPr>
    </w:lvl>
  </w:abstractNum>
  <w:abstractNum w:abstractNumId="9">
    <w:nsid w:val="204E0D29"/>
    <w:multiLevelType w:val="hybridMultilevel"/>
    <w:tmpl w:val="3CB692F4"/>
    <w:lvl w:ilvl="0" w:tplc="0419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nsid w:val="2A32731E"/>
    <w:multiLevelType w:val="hybridMultilevel"/>
    <w:tmpl w:val="406CBA86"/>
    <w:lvl w:ilvl="0" w:tplc="0419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nsid w:val="2BC314B4"/>
    <w:multiLevelType w:val="hybridMultilevel"/>
    <w:tmpl w:val="FDE61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B42152"/>
    <w:multiLevelType w:val="hybridMultilevel"/>
    <w:tmpl w:val="A8380DD8"/>
    <w:lvl w:ilvl="0" w:tplc="8BA4A9E8">
      <w:start w:val="1"/>
      <w:numFmt w:val="decimal"/>
      <w:lvlText w:val="%1."/>
      <w:lvlJc w:val="left"/>
      <w:pPr>
        <w:ind w:left="720" w:hanging="360"/>
      </w:pPr>
      <w:rPr>
        <w:rFonts w:eastAsiaTheme="minorEastAsia"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1820791"/>
    <w:multiLevelType w:val="hybridMultilevel"/>
    <w:tmpl w:val="ED6038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232CD7"/>
    <w:multiLevelType w:val="hybridMultilevel"/>
    <w:tmpl w:val="FBF8055A"/>
    <w:lvl w:ilvl="0" w:tplc="0419000F">
      <w:start w:val="1"/>
      <w:numFmt w:val="decimal"/>
      <w:lvlText w:val="%1."/>
      <w:lvlJc w:val="left"/>
      <w:pPr>
        <w:ind w:left="1040" w:hanging="360"/>
      </w:pPr>
      <w:rPr>
        <w:rFonts w:hint="default"/>
      </w:rPr>
    </w:lvl>
    <w:lvl w:ilvl="1" w:tplc="20000019" w:tentative="1">
      <w:start w:val="1"/>
      <w:numFmt w:val="lowerLetter"/>
      <w:lvlText w:val="%2."/>
      <w:lvlJc w:val="left"/>
      <w:pPr>
        <w:ind w:left="1760" w:hanging="360"/>
      </w:pPr>
    </w:lvl>
    <w:lvl w:ilvl="2" w:tplc="2000001B" w:tentative="1">
      <w:start w:val="1"/>
      <w:numFmt w:val="lowerRoman"/>
      <w:lvlText w:val="%3."/>
      <w:lvlJc w:val="right"/>
      <w:pPr>
        <w:ind w:left="2480" w:hanging="180"/>
      </w:pPr>
    </w:lvl>
    <w:lvl w:ilvl="3" w:tplc="2000000F" w:tentative="1">
      <w:start w:val="1"/>
      <w:numFmt w:val="decimal"/>
      <w:lvlText w:val="%4."/>
      <w:lvlJc w:val="left"/>
      <w:pPr>
        <w:ind w:left="3200" w:hanging="360"/>
      </w:pPr>
    </w:lvl>
    <w:lvl w:ilvl="4" w:tplc="20000019" w:tentative="1">
      <w:start w:val="1"/>
      <w:numFmt w:val="lowerLetter"/>
      <w:lvlText w:val="%5."/>
      <w:lvlJc w:val="left"/>
      <w:pPr>
        <w:ind w:left="3920" w:hanging="360"/>
      </w:pPr>
    </w:lvl>
    <w:lvl w:ilvl="5" w:tplc="2000001B" w:tentative="1">
      <w:start w:val="1"/>
      <w:numFmt w:val="lowerRoman"/>
      <w:lvlText w:val="%6."/>
      <w:lvlJc w:val="right"/>
      <w:pPr>
        <w:ind w:left="4640" w:hanging="180"/>
      </w:pPr>
    </w:lvl>
    <w:lvl w:ilvl="6" w:tplc="2000000F" w:tentative="1">
      <w:start w:val="1"/>
      <w:numFmt w:val="decimal"/>
      <w:lvlText w:val="%7."/>
      <w:lvlJc w:val="left"/>
      <w:pPr>
        <w:ind w:left="5360" w:hanging="360"/>
      </w:pPr>
    </w:lvl>
    <w:lvl w:ilvl="7" w:tplc="20000019" w:tentative="1">
      <w:start w:val="1"/>
      <w:numFmt w:val="lowerLetter"/>
      <w:lvlText w:val="%8."/>
      <w:lvlJc w:val="left"/>
      <w:pPr>
        <w:ind w:left="6080" w:hanging="360"/>
      </w:pPr>
    </w:lvl>
    <w:lvl w:ilvl="8" w:tplc="2000001B" w:tentative="1">
      <w:start w:val="1"/>
      <w:numFmt w:val="lowerRoman"/>
      <w:lvlText w:val="%9."/>
      <w:lvlJc w:val="right"/>
      <w:pPr>
        <w:ind w:left="6800" w:hanging="180"/>
      </w:pPr>
    </w:lvl>
  </w:abstractNum>
  <w:abstractNum w:abstractNumId="15">
    <w:nsid w:val="340F507B"/>
    <w:multiLevelType w:val="hybridMultilevel"/>
    <w:tmpl w:val="499652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1651F5"/>
    <w:multiLevelType w:val="hybridMultilevel"/>
    <w:tmpl w:val="B0704B22"/>
    <w:lvl w:ilvl="0" w:tplc="0419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nsid w:val="3D5B7E47"/>
    <w:multiLevelType w:val="hybridMultilevel"/>
    <w:tmpl w:val="B7CE02CC"/>
    <w:lvl w:ilvl="0" w:tplc="47284D08">
      <w:start w:val="1"/>
      <w:numFmt w:val="decimal"/>
      <w:lvlText w:val="%1."/>
      <w:lvlJc w:val="left"/>
      <w:pPr>
        <w:ind w:left="1205" w:hanging="525"/>
      </w:pPr>
      <w:rPr>
        <w:rFonts w:eastAsiaTheme="minorEastAsia" w:hint="default"/>
        <w:b/>
        <w:color w:val="auto"/>
      </w:rPr>
    </w:lvl>
    <w:lvl w:ilvl="1" w:tplc="20000019" w:tentative="1">
      <w:start w:val="1"/>
      <w:numFmt w:val="lowerLetter"/>
      <w:lvlText w:val="%2."/>
      <w:lvlJc w:val="left"/>
      <w:pPr>
        <w:ind w:left="1760" w:hanging="360"/>
      </w:pPr>
    </w:lvl>
    <w:lvl w:ilvl="2" w:tplc="2000001B" w:tentative="1">
      <w:start w:val="1"/>
      <w:numFmt w:val="lowerRoman"/>
      <w:lvlText w:val="%3."/>
      <w:lvlJc w:val="right"/>
      <w:pPr>
        <w:ind w:left="2480" w:hanging="180"/>
      </w:pPr>
    </w:lvl>
    <w:lvl w:ilvl="3" w:tplc="2000000F" w:tentative="1">
      <w:start w:val="1"/>
      <w:numFmt w:val="decimal"/>
      <w:lvlText w:val="%4."/>
      <w:lvlJc w:val="left"/>
      <w:pPr>
        <w:ind w:left="3200" w:hanging="360"/>
      </w:pPr>
    </w:lvl>
    <w:lvl w:ilvl="4" w:tplc="20000019" w:tentative="1">
      <w:start w:val="1"/>
      <w:numFmt w:val="lowerLetter"/>
      <w:lvlText w:val="%5."/>
      <w:lvlJc w:val="left"/>
      <w:pPr>
        <w:ind w:left="3920" w:hanging="360"/>
      </w:pPr>
    </w:lvl>
    <w:lvl w:ilvl="5" w:tplc="2000001B" w:tentative="1">
      <w:start w:val="1"/>
      <w:numFmt w:val="lowerRoman"/>
      <w:lvlText w:val="%6."/>
      <w:lvlJc w:val="right"/>
      <w:pPr>
        <w:ind w:left="4640" w:hanging="180"/>
      </w:pPr>
    </w:lvl>
    <w:lvl w:ilvl="6" w:tplc="2000000F" w:tentative="1">
      <w:start w:val="1"/>
      <w:numFmt w:val="decimal"/>
      <w:lvlText w:val="%7."/>
      <w:lvlJc w:val="left"/>
      <w:pPr>
        <w:ind w:left="5360" w:hanging="360"/>
      </w:pPr>
    </w:lvl>
    <w:lvl w:ilvl="7" w:tplc="20000019" w:tentative="1">
      <w:start w:val="1"/>
      <w:numFmt w:val="lowerLetter"/>
      <w:lvlText w:val="%8."/>
      <w:lvlJc w:val="left"/>
      <w:pPr>
        <w:ind w:left="6080" w:hanging="360"/>
      </w:pPr>
    </w:lvl>
    <w:lvl w:ilvl="8" w:tplc="2000001B" w:tentative="1">
      <w:start w:val="1"/>
      <w:numFmt w:val="lowerRoman"/>
      <w:lvlText w:val="%9."/>
      <w:lvlJc w:val="right"/>
      <w:pPr>
        <w:ind w:left="6800" w:hanging="180"/>
      </w:pPr>
    </w:lvl>
  </w:abstractNum>
  <w:abstractNum w:abstractNumId="18">
    <w:nsid w:val="409C6D60"/>
    <w:multiLevelType w:val="hybridMultilevel"/>
    <w:tmpl w:val="9D0A30AA"/>
    <w:lvl w:ilvl="0" w:tplc="0419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nsid w:val="45AE648F"/>
    <w:multiLevelType w:val="hybridMultilevel"/>
    <w:tmpl w:val="8CB0B0C2"/>
    <w:lvl w:ilvl="0" w:tplc="57106AE2">
      <w:start w:val="1"/>
      <w:numFmt w:val="decimal"/>
      <w:lvlText w:val="%1."/>
      <w:lvlJc w:val="left"/>
      <w:pPr>
        <w:ind w:left="1287" w:hanging="360"/>
      </w:pPr>
      <w:rPr>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49254BF8"/>
    <w:multiLevelType w:val="hybridMultilevel"/>
    <w:tmpl w:val="71702E1C"/>
    <w:lvl w:ilvl="0" w:tplc="57106AE2">
      <w:start w:val="1"/>
      <w:numFmt w:val="decimal"/>
      <w:lvlText w:val="%1."/>
      <w:lvlJc w:val="left"/>
      <w:pPr>
        <w:ind w:left="1287" w:hanging="360"/>
      </w:pPr>
      <w:rPr>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4C4B0DF2"/>
    <w:multiLevelType w:val="hybridMultilevel"/>
    <w:tmpl w:val="6BF40A98"/>
    <w:lvl w:ilvl="0" w:tplc="0419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nsid w:val="4CA632AE"/>
    <w:multiLevelType w:val="hybridMultilevel"/>
    <w:tmpl w:val="F244AD70"/>
    <w:lvl w:ilvl="0" w:tplc="561617FA">
      <w:start w:val="1"/>
      <w:numFmt w:val="decimal"/>
      <w:lvlText w:val="%1."/>
      <w:lvlJc w:val="left"/>
      <w:pPr>
        <w:ind w:left="1080" w:hanging="360"/>
      </w:pPr>
      <w:rPr>
        <w:rFonts w:ascii="Times New Roman" w:hAnsi="Times New Roman" w:cs="Times New Roman"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51112FDB"/>
    <w:multiLevelType w:val="hybridMultilevel"/>
    <w:tmpl w:val="2E4439A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523211D0"/>
    <w:multiLevelType w:val="hybridMultilevel"/>
    <w:tmpl w:val="2E76AD2A"/>
    <w:lvl w:ilvl="0" w:tplc="0419000F">
      <w:start w:val="1"/>
      <w:numFmt w:val="decimal"/>
      <w:lvlText w:val="%1."/>
      <w:lvlJc w:val="left"/>
      <w:pPr>
        <w:ind w:left="1205" w:hanging="525"/>
      </w:pPr>
      <w:rPr>
        <w:rFonts w:hint="default"/>
        <w:b/>
        <w:color w:val="auto"/>
      </w:rPr>
    </w:lvl>
    <w:lvl w:ilvl="1" w:tplc="20000019" w:tentative="1">
      <w:start w:val="1"/>
      <w:numFmt w:val="lowerLetter"/>
      <w:lvlText w:val="%2."/>
      <w:lvlJc w:val="left"/>
      <w:pPr>
        <w:ind w:left="1760" w:hanging="360"/>
      </w:pPr>
    </w:lvl>
    <w:lvl w:ilvl="2" w:tplc="2000001B" w:tentative="1">
      <w:start w:val="1"/>
      <w:numFmt w:val="lowerRoman"/>
      <w:lvlText w:val="%3."/>
      <w:lvlJc w:val="right"/>
      <w:pPr>
        <w:ind w:left="2480" w:hanging="180"/>
      </w:pPr>
    </w:lvl>
    <w:lvl w:ilvl="3" w:tplc="2000000F" w:tentative="1">
      <w:start w:val="1"/>
      <w:numFmt w:val="decimal"/>
      <w:lvlText w:val="%4."/>
      <w:lvlJc w:val="left"/>
      <w:pPr>
        <w:ind w:left="3200" w:hanging="360"/>
      </w:pPr>
    </w:lvl>
    <w:lvl w:ilvl="4" w:tplc="20000019" w:tentative="1">
      <w:start w:val="1"/>
      <w:numFmt w:val="lowerLetter"/>
      <w:lvlText w:val="%5."/>
      <w:lvlJc w:val="left"/>
      <w:pPr>
        <w:ind w:left="3920" w:hanging="360"/>
      </w:pPr>
    </w:lvl>
    <w:lvl w:ilvl="5" w:tplc="2000001B" w:tentative="1">
      <w:start w:val="1"/>
      <w:numFmt w:val="lowerRoman"/>
      <w:lvlText w:val="%6."/>
      <w:lvlJc w:val="right"/>
      <w:pPr>
        <w:ind w:left="4640" w:hanging="180"/>
      </w:pPr>
    </w:lvl>
    <w:lvl w:ilvl="6" w:tplc="2000000F" w:tentative="1">
      <w:start w:val="1"/>
      <w:numFmt w:val="decimal"/>
      <w:lvlText w:val="%7."/>
      <w:lvlJc w:val="left"/>
      <w:pPr>
        <w:ind w:left="5360" w:hanging="360"/>
      </w:pPr>
    </w:lvl>
    <w:lvl w:ilvl="7" w:tplc="20000019" w:tentative="1">
      <w:start w:val="1"/>
      <w:numFmt w:val="lowerLetter"/>
      <w:lvlText w:val="%8."/>
      <w:lvlJc w:val="left"/>
      <w:pPr>
        <w:ind w:left="6080" w:hanging="360"/>
      </w:pPr>
    </w:lvl>
    <w:lvl w:ilvl="8" w:tplc="2000001B" w:tentative="1">
      <w:start w:val="1"/>
      <w:numFmt w:val="lowerRoman"/>
      <w:lvlText w:val="%9."/>
      <w:lvlJc w:val="right"/>
      <w:pPr>
        <w:ind w:left="6800" w:hanging="180"/>
      </w:pPr>
    </w:lvl>
  </w:abstractNum>
  <w:abstractNum w:abstractNumId="25">
    <w:nsid w:val="53BC26DE"/>
    <w:multiLevelType w:val="hybridMultilevel"/>
    <w:tmpl w:val="891219BE"/>
    <w:lvl w:ilvl="0" w:tplc="0419000F">
      <w:start w:val="1"/>
      <w:numFmt w:val="decimal"/>
      <w:lvlText w:val="%1."/>
      <w:lvlJc w:val="left"/>
      <w:pPr>
        <w:ind w:left="1115" w:hanging="435"/>
      </w:pPr>
      <w:rPr>
        <w:rFonts w:hint="default"/>
        <w:b/>
        <w:color w:val="auto"/>
      </w:rPr>
    </w:lvl>
    <w:lvl w:ilvl="1" w:tplc="20000019" w:tentative="1">
      <w:start w:val="1"/>
      <w:numFmt w:val="lowerLetter"/>
      <w:lvlText w:val="%2."/>
      <w:lvlJc w:val="left"/>
      <w:pPr>
        <w:ind w:left="1760" w:hanging="360"/>
      </w:pPr>
    </w:lvl>
    <w:lvl w:ilvl="2" w:tplc="2000001B" w:tentative="1">
      <w:start w:val="1"/>
      <w:numFmt w:val="lowerRoman"/>
      <w:lvlText w:val="%3."/>
      <w:lvlJc w:val="right"/>
      <w:pPr>
        <w:ind w:left="2480" w:hanging="180"/>
      </w:pPr>
    </w:lvl>
    <w:lvl w:ilvl="3" w:tplc="2000000F" w:tentative="1">
      <w:start w:val="1"/>
      <w:numFmt w:val="decimal"/>
      <w:lvlText w:val="%4."/>
      <w:lvlJc w:val="left"/>
      <w:pPr>
        <w:ind w:left="3200" w:hanging="360"/>
      </w:pPr>
    </w:lvl>
    <w:lvl w:ilvl="4" w:tplc="20000019" w:tentative="1">
      <w:start w:val="1"/>
      <w:numFmt w:val="lowerLetter"/>
      <w:lvlText w:val="%5."/>
      <w:lvlJc w:val="left"/>
      <w:pPr>
        <w:ind w:left="3920" w:hanging="360"/>
      </w:pPr>
    </w:lvl>
    <w:lvl w:ilvl="5" w:tplc="2000001B" w:tentative="1">
      <w:start w:val="1"/>
      <w:numFmt w:val="lowerRoman"/>
      <w:lvlText w:val="%6."/>
      <w:lvlJc w:val="right"/>
      <w:pPr>
        <w:ind w:left="4640" w:hanging="180"/>
      </w:pPr>
    </w:lvl>
    <w:lvl w:ilvl="6" w:tplc="2000000F" w:tentative="1">
      <w:start w:val="1"/>
      <w:numFmt w:val="decimal"/>
      <w:lvlText w:val="%7."/>
      <w:lvlJc w:val="left"/>
      <w:pPr>
        <w:ind w:left="5360" w:hanging="360"/>
      </w:pPr>
    </w:lvl>
    <w:lvl w:ilvl="7" w:tplc="20000019" w:tentative="1">
      <w:start w:val="1"/>
      <w:numFmt w:val="lowerLetter"/>
      <w:lvlText w:val="%8."/>
      <w:lvlJc w:val="left"/>
      <w:pPr>
        <w:ind w:left="6080" w:hanging="360"/>
      </w:pPr>
    </w:lvl>
    <w:lvl w:ilvl="8" w:tplc="2000001B" w:tentative="1">
      <w:start w:val="1"/>
      <w:numFmt w:val="lowerRoman"/>
      <w:lvlText w:val="%9."/>
      <w:lvlJc w:val="right"/>
      <w:pPr>
        <w:ind w:left="6800" w:hanging="180"/>
      </w:pPr>
    </w:lvl>
  </w:abstractNum>
  <w:abstractNum w:abstractNumId="26">
    <w:nsid w:val="551D7C49"/>
    <w:multiLevelType w:val="hybridMultilevel"/>
    <w:tmpl w:val="C04221A6"/>
    <w:lvl w:ilvl="0" w:tplc="0419000F">
      <w:start w:val="1"/>
      <w:numFmt w:val="decimal"/>
      <w:lvlText w:val="%1."/>
      <w:lvlJc w:val="left"/>
      <w:pPr>
        <w:ind w:left="1040" w:hanging="360"/>
      </w:pPr>
      <w:rPr>
        <w:rFonts w:hint="default"/>
      </w:rPr>
    </w:lvl>
    <w:lvl w:ilvl="1" w:tplc="20000019" w:tentative="1">
      <w:start w:val="1"/>
      <w:numFmt w:val="lowerLetter"/>
      <w:lvlText w:val="%2."/>
      <w:lvlJc w:val="left"/>
      <w:pPr>
        <w:ind w:left="1760" w:hanging="360"/>
      </w:pPr>
    </w:lvl>
    <w:lvl w:ilvl="2" w:tplc="2000001B" w:tentative="1">
      <w:start w:val="1"/>
      <w:numFmt w:val="lowerRoman"/>
      <w:lvlText w:val="%3."/>
      <w:lvlJc w:val="right"/>
      <w:pPr>
        <w:ind w:left="2480" w:hanging="180"/>
      </w:pPr>
    </w:lvl>
    <w:lvl w:ilvl="3" w:tplc="2000000F" w:tentative="1">
      <w:start w:val="1"/>
      <w:numFmt w:val="decimal"/>
      <w:lvlText w:val="%4."/>
      <w:lvlJc w:val="left"/>
      <w:pPr>
        <w:ind w:left="3200" w:hanging="360"/>
      </w:pPr>
    </w:lvl>
    <w:lvl w:ilvl="4" w:tplc="20000019" w:tentative="1">
      <w:start w:val="1"/>
      <w:numFmt w:val="lowerLetter"/>
      <w:lvlText w:val="%5."/>
      <w:lvlJc w:val="left"/>
      <w:pPr>
        <w:ind w:left="3920" w:hanging="360"/>
      </w:pPr>
    </w:lvl>
    <w:lvl w:ilvl="5" w:tplc="2000001B" w:tentative="1">
      <w:start w:val="1"/>
      <w:numFmt w:val="lowerRoman"/>
      <w:lvlText w:val="%6."/>
      <w:lvlJc w:val="right"/>
      <w:pPr>
        <w:ind w:left="4640" w:hanging="180"/>
      </w:pPr>
    </w:lvl>
    <w:lvl w:ilvl="6" w:tplc="2000000F" w:tentative="1">
      <w:start w:val="1"/>
      <w:numFmt w:val="decimal"/>
      <w:lvlText w:val="%7."/>
      <w:lvlJc w:val="left"/>
      <w:pPr>
        <w:ind w:left="5360" w:hanging="360"/>
      </w:pPr>
    </w:lvl>
    <w:lvl w:ilvl="7" w:tplc="20000019" w:tentative="1">
      <w:start w:val="1"/>
      <w:numFmt w:val="lowerLetter"/>
      <w:lvlText w:val="%8."/>
      <w:lvlJc w:val="left"/>
      <w:pPr>
        <w:ind w:left="6080" w:hanging="360"/>
      </w:pPr>
    </w:lvl>
    <w:lvl w:ilvl="8" w:tplc="2000001B" w:tentative="1">
      <w:start w:val="1"/>
      <w:numFmt w:val="lowerRoman"/>
      <w:lvlText w:val="%9."/>
      <w:lvlJc w:val="right"/>
      <w:pPr>
        <w:ind w:left="6800" w:hanging="180"/>
      </w:pPr>
    </w:lvl>
  </w:abstractNum>
  <w:abstractNum w:abstractNumId="27">
    <w:nsid w:val="56647018"/>
    <w:multiLevelType w:val="hybridMultilevel"/>
    <w:tmpl w:val="1FB26C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80C188F"/>
    <w:multiLevelType w:val="hybridMultilevel"/>
    <w:tmpl w:val="D46A90B8"/>
    <w:lvl w:ilvl="0" w:tplc="F9AA8A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5B620D2B"/>
    <w:multiLevelType w:val="hybridMultilevel"/>
    <w:tmpl w:val="B2DE6B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0D46BEE"/>
    <w:multiLevelType w:val="hybridMultilevel"/>
    <w:tmpl w:val="60DC3E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0FF5D23"/>
    <w:multiLevelType w:val="hybridMultilevel"/>
    <w:tmpl w:val="D12C33AA"/>
    <w:lvl w:ilvl="0" w:tplc="E362DD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5650E6E"/>
    <w:multiLevelType w:val="hybridMultilevel"/>
    <w:tmpl w:val="1C4C1612"/>
    <w:lvl w:ilvl="0" w:tplc="153AAFBA">
      <w:start w:val="1"/>
      <w:numFmt w:val="decimal"/>
      <w:lvlText w:val="%1"/>
      <w:lvlJc w:val="left"/>
      <w:pPr>
        <w:ind w:left="1040" w:hanging="360"/>
      </w:pPr>
      <w:rPr>
        <w:rFonts w:hint="default"/>
      </w:rPr>
    </w:lvl>
    <w:lvl w:ilvl="1" w:tplc="20000019" w:tentative="1">
      <w:start w:val="1"/>
      <w:numFmt w:val="lowerLetter"/>
      <w:lvlText w:val="%2."/>
      <w:lvlJc w:val="left"/>
      <w:pPr>
        <w:ind w:left="1760" w:hanging="360"/>
      </w:pPr>
    </w:lvl>
    <w:lvl w:ilvl="2" w:tplc="2000001B" w:tentative="1">
      <w:start w:val="1"/>
      <w:numFmt w:val="lowerRoman"/>
      <w:lvlText w:val="%3."/>
      <w:lvlJc w:val="right"/>
      <w:pPr>
        <w:ind w:left="2480" w:hanging="180"/>
      </w:pPr>
    </w:lvl>
    <w:lvl w:ilvl="3" w:tplc="2000000F" w:tentative="1">
      <w:start w:val="1"/>
      <w:numFmt w:val="decimal"/>
      <w:lvlText w:val="%4."/>
      <w:lvlJc w:val="left"/>
      <w:pPr>
        <w:ind w:left="3200" w:hanging="360"/>
      </w:pPr>
    </w:lvl>
    <w:lvl w:ilvl="4" w:tplc="20000019" w:tentative="1">
      <w:start w:val="1"/>
      <w:numFmt w:val="lowerLetter"/>
      <w:lvlText w:val="%5."/>
      <w:lvlJc w:val="left"/>
      <w:pPr>
        <w:ind w:left="3920" w:hanging="360"/>
      </w:pPr>
    </w:lvl>
    <w:lvl w:ilvl="5" w:tplc="2000001B" w:tentative="1">
      <w:start w:val="1"/>
      <w:numFmt w:val="lowerRoman"/>
      <w:lvlText w:val="%6."/>
      <w:lvlJc w:val="right"/>
      <w:pPr>
        <w:ind w:left="4640" w:hanging="180"/>
      </w:pPr>
    </w:lvl>
    <w:lvl w:ilvl="6" w:tplc="2000000F" w:tentative="1">
      <w:start w:val="1"/>
      <w:numFmt w:val="decimal"/>
      <w:lvlText w:val="%7."/>
      <w:lvlJc w:val="left"/>
      <w:pPr>
        <w:ind w:left="5360" w:hanging="360"/>
      </w:pPr>
    </w:lvl>
    <w:lvl w:ilvl="7" w:tplc="20000019" w:tentative="1">
      <w:start w:val="1"/>
      <w:numFmt w:val="lowerLetter"/>
      <w:lvlText w:val="%8."/>
      <w:lvlJc w:val="left"/>
      <w:pPr>
        <w:ind w:left="6080" w:hanging="360"/>
      </w:pPr>
    </w:lvl>
    <w:lvl w:ilvl="8" w:tplc="2000001B" w:tentative="1">
      <w:start w:val="1"/>
      <w:numFmt w:val="lowerRoman"/>
      <w:lvlText w:val="%9."/>
      <w:lvlJc w:val="right"/>
      <w:pPr>
        <w:ind w:left="6800" w:hanging="180"/>
      </w:pPr>
    </w:lvl>
  </w:abstractNum>
  <w:abstractNum w:abstractNumId="33">
    <w:nsid w:val="6E27260B"/>
    <w:multiLevelType w:val="hybridMultilevel"/>
    <w:tmpl w:val="3AB6DAA4"/>
    <w:lvl w:ilvl="0" w:tplc="0419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nsid w:val="6FE505D3"/>
    <w:multiLevelType w:val="hybridMultilevel"/>
    <w:tmpl w:val="55BA5B02"/>
    <w:lvl w:ilvl="0" w:tplc="A0543AC8">
      <w:start w:val="1"/>
      <w:numFmt w:val="decimal"/>
      <w:lvlText w:val="%1."/>
      <w:lvlJc w:val="left"/>
      <w:pPr>
        <w:ind w:left="1115" w:hanging="435"/>
      </w:pPr>
      <w:rPr>
        <w:rFonts w:eastAsiaTheme="minorEastAsia" w:hint="default"/>
        <w:b/>
        <w:color w:val="auto"/>
      </w:rPr>
    </w:lvl>
    <w:lvl w:ilvl="1" w:tplc="20000019" w:tentative="1">
      <w:start w:val="1"/>
      <w:numFmt w:val="lowerLetter"/>
      <w:lvlText w:val="%2."/>
      <w:lvlJc w:val="left"/>
      <w:pPr>
        <w:ind w:left="1760" w:hanging="360"/>
      </w:pPr>
    </w:lvl>
    <w:lvl w:ilvl="2" w:tplc="2000001B" w:tentative="1">
      <w:start w:val="1"/>
      <w:numFmt w:val="lowerRoman"/>
      <w:lvlText w:val="%3."/>
      <w:lvlJc w:val="right"/>
      <w:pPr>
        <w:ind w:left="2480" w:hanging="180"/>
      </w:pPr>
    </w:lvl>
    <w:lvl w:ilvl="3" w:tplc="2000000F" w:tentative="1">
      <w:start w:val="1"/>
      <w:numFmt w:val="decimal"/>
      <w:lvlText w:val="%4."/>
      <w:lvlJc w:val="left"/>
      <w:pPr>
        <w:ind w:left="3200" w:hanging="360"/>
      </w:pPr>
    </w:lvl>
    <w:lvl w:ilvl="4" w:tplc="20000019" w:tentative="1">
      <w:start w:val="1"/>
      <w:numFmt w:val="lowerLetter"/>
      <w:lvlText w:val="%5."/>
      <w:lvlJc w:val="left"/>
      <w:pPr>
        <w:ind w:left="3920" w:hanging="360"/>
      </w:pPr>
    </w:lvl>
    <w:lvl w:ilvl="5" w:tplc="2000001B" w:tentative="1">
      <w:start w:val="1"/>
      <w:numFmt w:val="lowerRoman"/>
      <w:lvlText w:val="%6."/>
      <w:lvlJc w:val="right"/>
      <w:pPr>
        <w:ind w:left="4640" w:hanging="180"/>
      </w:pPr>
    </w:lvl>
    <w:lvl w:ilvl="6" w:tplc="2000000F" w:tentative="1">
      <w:start w:val="1"/>
      <w:numFmt w:val="decimal"/>
      <w:lvlText w:val="%7."/>
      <w:lvlJc w:val="left"/>
      <w:pPr>
        <w:ind w:left="5360" w:hanging="360"/>
      </w:pPr>
    </w:lvl>
    <w:lvl w:ilvl="7" w:tplc="20000019" w:tentative="1">
      <w:start w:val="1"/>
      <w:numFmt w:val="lowerLetter"/>
      <w:lvlText w:val="%8."/>
      <w:lvlJc w:val="left"/>
      <w:pPr>
        <w:ind w:left="6080" w:hanging="360"/>
      </w:pPr>
    </w:lvl>
    <w:lvl w:ilvl="8" w:tplc="2000001B" w:tentative="1">
      <w:start w:val="1"/>
      <w:numFmt w:val="lowerRoman"/>
      <w:lvlText w:val="%9."/>
      <w:lvlJc w:val="right"/>
      <w:pPr>
        <w:ind w:left="6800" w:hanging="180"/>
      </w:pPr>
    </w:lvl>
  </w:abstractNum>
  <w:abstractNum w:abstractNumId="35">
    <w:nsid w:val="727079D6"/>
    <w:multiLevelType w:val="hybridMultilevel"/>
    <w:tmpl w:val="8EFE51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4774FFE"/>
    <w:multiLevelType w:val="multilevel"/>
    <w:tmpl w:val="10C84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5AF0AA8"/>
    <w:multiLevelType w:val="hybridMultilevel"/>
    <w:tmpl w:val="02B2E5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6793F64"/>
    <w:multiLevelType w:val="hybridMultilevel"/>
    <w:tmpl w:val="1DB2809E"/>
    <w:lvl w:ilvl="0" w:tplc="0419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nsid w:val="77E270CB"/>
    <w:multiLevelType w:val="hybridMultilevel"/>
    <w:tmpl w:val="D3A4E87E"/>
    <w:lvl w:ilvl="0" w:tplc="0419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nsid w:val="784E1AAA"/>
    <w:multiLevelType w:val="hybridMultilevel"/>
    <w:tmpl w:val="45AE9270"/>
    <w:lvl w:ilvl="0" w:tplc="467675B6">
      <w:start w:val="1"/>
      <w:numFmt w:val="decimal"/>
      <w:lvlText w:val="%1"/>
      <w:lvlJc w:val="left"/>
      <w:pPr>
        <w:ind w:left="1040" w:hanging="360"/>
      </w:pPr>
      <w:rPr>
        <w:rFonts w:hint="default"/>
      </w:rPr>
    </w:lvl>
    <w:lvl w:ilvl="1" w:tplc="20000019" w:tentative="1">
      <w:start w:val="1"/>
      <w:numFmt w:val="lowerLetter"/>
      <w:lvlText w:val="%2."/>
      <w:lvlJc w:val="left"/>
      <w:pPr>
        <w:ind w:left="1760" w:hanging="360"/>
      </w:pPr>
    </w:lvl>
    <w:lvl w:ilvl="2" w:tplc="2000001B" w:tentative="1">
      <w:start w:val="1"/>
      <w:numFmt w:val="lowerRoman"/>
      <w:lvlText w:val="%3."/>
      <w:lvlJc w:val="right"/>
      <w:pPr>
        <w:ind w:left="2480" w:hanging="180"/>
      </w:pPr>
    </w:lvl>
    <w:lvl w:ilvl="3" w:tplc="2000000F" w:tentative="1">
      <w:start w:val="1"/>
      <w:numFmt w:val="decimal"/>
      <w:lvlText w:val="%4."/>
      <w:lvlJc w:val="left"/>
      <w:pPr>
        <w:ind w:left="3200" w:hanging="360"/>
      </w:pPr>
    </w:lvl>
    <w:lvl w:ilvl="4" w:tplc="20000019" w:tentative="1">
      <w:start w:val="1"/>
      <w:numFmt w:val="lowerLetter"/>
      <w:lvlText w:val="%5."/>
      <w:lvlJc w:val="left"/>
      <w:pPr>
        <w:ind w:left="3920" w:hanging="360"/>
      </w:pPr>
    </w:lvl>
    <w:lvl w:ilvl="5" w:tplc="2000001B" w:tentative="1">
      <w:start w:val="1"/>
      <w:numFmt w:val="lowerRoman"/>
      <w:lvlText w:val="%6."/>
      <w:lvlJc w:val="right"/>
      <w:pPr>
        <w:ind w:left="4640" w:hanging="180"/>
      </w:pPr>
    </w:lvl>
    <w:lvl w:ilvl="6" w:tplc="2000000F" w:tentative="1">
      <w:start w:val="1"/>
      <w:numFmt w:val="decimal"/>
      <w:lvlText w:val="%7."/>
      <w:lvlJc w:val="left"/>
      <w:pPr>
        <w:ind w:left="5360" w:hanging="360"/>
      </w:pPr>
    </w:lvl>
    <w:lvl w:ilvl="7" w:tplc="20000019" w:tentative="1">
      <w:start w:val="1"/>
      <w:numFmt w:val="lowerLetter"/>
      <w:lvlText w:val="%8."/>
      <w:lvlJc w:val="left"/>
      <w:pPr>
        <w:ind w:left="6080" w:hanging="360"/>
      </w:pPr>
    </w:lvl>
    <w:lvl w:ilvl="8" w:tplc="2000001B" w:tentative="1">
      <w:start w:val="1"/>
      <w:numFmt w:val="lowerRoman"/>
      <w:lvlText w:val="%9."/>
      <w:lvlJc w:val="right"/>
      <w:pPr>
        <w:ind w:left="6800" w:hanging="180"/>
      </w:pPr>
    </w:lvl>
  </w:abstractNum>
  <w:abstractNum w:abstractNumId="41">
    <w:nsid w:val="78BF7F86"/>
    <w:multiLevelType w:val="hybridMultilevel"/>
    <w:tmpl w:val="6FA8E6D0"/>
    <w:lvl w:ilvl="0" w:tplc="82381630">
      <w:start w:val="1"/>
      <w:numFmt w:val="decimal"/>
      <w:lvlText w:val="%1"/>
      <w:lvlJc w:val="left"/>
      <w:pPr>
        <w:ind w:left="720" w:hanging="360"/>
      </w:pPr>
      <w:rPr>
        <w:rFonts w:eastAsiaTheme="minorHAnsi"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2">
    <w:nsid w:val="7A39351D"/>
    <w:multiLevelType w:val="hybridMultilevel"/>
    <w:tmpl w:val="13EA5430"/>
    <w:lvl w:ilvl="0" w:tplc="15A4B1E4">
      <w:start w:val="1"/>
      <w:numFmt w:val="decimal"/>
      <w:lvlText w:val="%1"/>
      <w:lvlJc w:val="left"/>
      <w:pPr>
        <w:ind w:left="1040" w:hanging="360"/>
      </w:pPr>
      <w:rPr>
        <w:rFonts w:hint="default"/>
      </w:rPr>
    </w:lvl>
    <w:lvl w:ilvl="1" w:tplc="20000019" w:tentative="1">
      <w:start w:val="1"/>
      <w:numFmt w:val="lowerLetter"/>
      <w:lvlText w:val="%2."/>
      <w:lvlJc w:val="left"/>
      <w:pPr>
        <w:ind w:left="1760" w:hanging="360"/>
      </w:pPr>
    </w:lvl>
    <w:lvl w:ilvl="2" w:tplc="2000001B" w:tentative="1">
      <w:start w:val="1"/>
      <w:numFmt w:val="lowerRoman"/>
      <w:lvlText w:val="%3."/>
      <w:lvlJc w:val="right"/>
      <w:pPr>
        <w:ind w:left="2480" w:hanging="180"/>
      </w:pPr>
    </w:lvl>
    <w:lvl w:ilvl="3" w:tplc="2000000F" w:tentative="1">
      <w:start w:val="1"/>
      <w:numFmt w:val="decimal"/>
      <w:lvlText w:val="%4."/>
      <w:lvlJc w:val="left"/>
      <w:pPr>
        <w:ind w:left="3200" w:hanging="360"/>
      </w:pPr>
    </w:lvl>
    <w:lvl w:ilvl="4" w:tplc="20000019" w:tentative="1">
      <w:start w:val="1"/>
      <w:numFmt w:val="lowerLetter"/>
      <w:lvlText w:val="%5."/>
      <w:lvlJc w:val="left"/>
      <w:pPr>
        <w:ind w:left="3920" w:hanging="360"/>
      </w:pPr>
    </w:lvl>
    <w:lvl w:ilvl="5" w:tplc="2000001B" w:tentative="1">
      <w:start w:val="1"/>
      <w:numFmt w:val="lowerRoman"/>
      <w:lvlText w:val="%6."/>
      <w:lvlJc w:val="right"/>
      <w:pPr>
        <w:ind w:left="4640" w:hanging="180"/>
      </w:pPr>
    </w:lvl>
    <w:lvl w:ilvl="6" w:tplc="2000000F" w:tentative="1">
      <w:start w:val="1"/>
      <w:numFmt w:val="decimal"/>
      <w:lvlText w:val="%7."/>
      <w:lvlJc w:val="left"/>
      <w:pPr>
        <w:ind w:left="5360" w:hanging="360"/>
      </w:pPr>
    </w:lvl>
    <w:lvl w:ilvl="7" w:tplc="20000019" w:tentative="1">
      <w:start w:val="1"/>
      <w:numFmt w:val="lowerLetter"/>
      <w:lvlText w:val="%8."/>
      <w:lvlJc w:val="left"/>
      <w:pPr>
        <w:ind w:left="6080" w:hanging="360"/>
      </w:pPr>
    </w:lvl>
    <w:lvl w:ilvl="8" w:tplc="2000001B" w:tentative="1">
      <w:start w:val="1"/>
      <w:numFmt w:val="lowerRoman"/>
      <w:lvlText w:val="%9."/>
      <w:lvlJc w:val="right"/>
      <w:pPr>
        <w:ind w:left="6800" w:hanging="180"/>
      </w:pPr>
    </w:lvl>
  </w:abstractNum>
  <w:abstractNum w:abstractNumId="43">
    <w:nsid w:val="7C4E06DD"/>
    <w:multiLevelType w:val="hybridMultilevel"/>
    <w:tmpl w:val="5DFE5E4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4">
    <w:nsid w:val="7D905FF7"/>
    <w:multiLevelType w:val="hybridMultilevel"/>
    <w:tmpl w:val="A1E6A718"/>
    <w:lvl w:ilvl="0" w:tplc="0419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5">
    <w:nsid w:val="7DAF039C"/>
    <w:multiLevelType w:val="hybridMultilevel"/>
    <w:tmpl w:val="2B747D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F2F76C5"/>
    <w:multiLevelType w:val="hybridMultilevel"/>
    <w:tmpl w:val="5ACCBD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1"/>
  </w:num>
  <w:num w:numId="2">
    <w:abstractNumId w:val="32"/>
  </w:num>
  <w:num w:numId="3">
    <w:abstractNumId w:val="40"/>
  </w:num>
  <w:num w:numId="4">
    <w:abstractNumId w:val="42"/>
  </w:num>
  <w:num w:numId="5">
    <w:abstractNumId w:val="17"/>
  </w:num>
  <w:num w:numId="6">
    <w:abstractNumId w:val="34"/>
  </w:num>
  <w:num w:numId="7">
    <w:abstractNumId w:val="5"/>
  </w:num>
  <w:num w:numId="8">
    <w:abstractNumId w:val="43"/>
  </w:num>
  <w:num w:numId="9">
    <w:abstractNumId w:val="23"/>
  </w:num>
  <w:num w:numId="10">
    <w:abstractNumId w:val="8"/>
  </w:num>
  <w:num w:numId="11">
    <w:abstractNumId w:val="7"/>
  </w:num>
  <w:num w:numId="12">
    <w:abstractNumId w:val="6"/>
  </w:num>
  <w:num w:numId="13">
    <w:abstractNumId w:val="31"/>
  </w:num>
  <w:num w:numId="14">
    <w:abstractNumId w:val="35"/>
  </w:num>
  <w:num w:numId="15">
    <w:abstractNumId w:val="28"/>
  </w:num>
  <w:num w:numId="16">
    <w:abstractNumId w:val="13"/>
  </w:num>
  <w:num w:numId="17">
    <w:abstractNumId w:val="29"/>
  </w:num>
  <w:num w:numId="18">
    <w:abstractNumId w:val="46"/>
  </w:num>
  <w:num w:numId="19">
    <w:abstractNumId w:val="27"/>
  </w:num>
  <w:num w:numId="20">
    <w:abstractNumId w:val="30"/>
  </w:num>
  <w:num w:numId="21">
    <w:abstractNumId w:val="15"/>
  </w:num>
  <w:num w:numId="22">
    <w:abstractNumId w:val="19"/>
  </w:num>
  <w:num w:numId="23">
    <w:abstractNumId w:val="1"/>
  </w:num>
  <w:num w:numId="24">
    <w:abstractNumId w:val="20"/>
  </w:num>
  <w:num w:numId="25">
    <w:abstractNumId w:val="36"/>
  </w:num>
  <w:num w:numId="26">
    <w:abstractNumId w:val="22"/>
  </w:num>
  <w:num w:numId="27">
    <w:abstractNumId w:val="37"/>
  </w:num>
  <w:num w:numId="28">
    <w:abstractNumId w:val="12"/>
  </w:num>
  <w:num w:numId="29">
    <w:abstractNumId w:val="14"/>
  </w:num>
  <w:num w:numId="30">
    <w:abstractNumId w:val="33"/>
  </w:num>
  <w:num w:numId="31">
    <w:abstractNumId w:val="26"/>
  </w:num>
  <w:num w:numId="32">
    <w:abstractNumId w:val="2"/>
  </w:num>
  <w:num w:numId="33">
    <w:abstractNumId w:val="39"/>
  </w:num>
  <w:num w:numId="34">
    <w:abstractNumId w:val="16"/>
  </w:num>
  <w:num w:numId="35">
    <w:abstractNumId w:val="21"/>
  </w:num>
  <w:num w:numId="36">
    <w:abstractNumId w:val="24"/>
  </w:num>
  <w:num w:numId="37">
    <w:abstractNumId w:val="45"/>
  </w:num>
  <w:num w:numId="38">
    <w:abstractNumId w:val="4"/>
  </w:num>
  <w:num w:numId="39">
    <w:abstractNumId w:val="25"/>
  </w:num>
  <w:num w:numId="40">
    <w:abstractNumId w:val="0"/>
  </w:num>
  <w:num w:numId="41">
    <w:abstractNumId w:val="9"/>
  </w:num>
  <w:num w:numId="42">
    <w:abstractNumId w:val="10"/>
  </w:num>
  <w:num w:numId="43">
    <w:abstractNumId w:val="3"/>
  </w:num>
  <w:num w:numId="44">
    <w:abstractNumId w:val="11"/>
  </w:num>
  <w:num w:numId="45">
    <w:abstractNumId w:val="44"/>
  </w:num>
  <w:num w:numId="46">
    <w:abstractNumId w:val="38"/>
  </w:num>
  <w:num w:numId="4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C6D3B"/>
    <w:rsid w:val="00017BBB"/>
    <w:rsid w:val="00202009"/>
    <w:rsid w:val="005E329C"/>
    <w:rsid w:val="0067496B"/>
    <w:rsid w:val="008535F7"/>
    <w:rsid w:val="00933080"/>
    <w:rsid w:val="00AC6D3B"/>
    <w:rsid w:val="00C5655F"/>
    <w:rsid w:val="00CC4E83"/>
    <w:rsid w:val="00D641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009"/>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2009"/>
    <w:pPr>
      <w:ind w:left="720"/>
      <w:contextualSpacing/>
    </w:pPr>
  </w:style>
  <w:style w:type="paragraph" w:styleId="a4">
    <w:name w:val="Normal (Web)"/>
    <w:basedOn w:val="a"/>
    <w:uiPriority w:val="99"/>
    <w:unhideWhenUsed/>
    <w:rsid w:val="0020200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header"/>
    <w:basedOn w:val="a"/>
    <w:link w:val="a6"/>
    <w:uiPriority w:val="99"/>
    <w:unhideWhenUsed/>
    <w:rsid w:val="00C5655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5655F"/>
    <w:rPr>
      <w:lang w:val="en-US"/>
    </w:rPr>
  </w:style>
  <w:style w:type="paragraph" w:styleId="a7">
    <w:name w:val="footer"/>
    <w:basedOn w:val="a"/>
    <w:link w:val="a8"/>
    <w:uiPriority w:val="99"/>
    <w:unhideWhenUsed/>
    <w:rsid w:val="00C5655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5655F"/>
    <w:rPr>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3601</Words>
  <Characters>20528</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cp:lastModifiedBy>
  <cp:revision>2</cp:revision>
  <dcterms:created xsi:type="dcterms:W3CDTF">2021-11-03T15:48:00Z</dcterms:created>
  <dcterms:modified xsi:type="dcterms:W3CDTF">2021-11-03T15:48:00Z</dcterms:modified>
</cp:coreProperties>
</file>